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649C" w14:textId="3A819DC1" w:rsidR="00EA2C36" w:rsidRDefault="00EA2C36" w:rsidP="00465D8C">
      <w:pPr>
        <w:pStyle w:val="Heading1"/>
        <w:widowControl w:val="0"/>
        <w:spacing w:after="0"/>
      </w:pPr>
      <w:bookmarkStart w:id="0" w:name="_Hlk53643277"/>
      <w:r>
        <w:t>Schedule A – Statement of Work</w:t>
      </w:r>
    </w:p>
    <w:p w14:paraId="4876B78B" w14:textId="77777777" w:rsidR="006B6A54" w:rsidRPr="006D3EEE" w:rsidRDefault="006B6A54" w:rsidP="006B6A54">
      <w:pPr>
        <w:pStyle w:val="Body"/>
        <w:spacing w:before="0" w:after="0"/>
        <w:jc w:val="center"/>
        <w:rPr>
          <w:b/>
          <w:bCs/>
          <w:sz w:val="32"/>
          <w:szCs w:val="32"/>
        </w:rPr>
      </w:pPr>
      <w:bookmarkStart w:id="1" w:name="_Hlk205821848"/>
      <w:bookmarkStart w:id="2" w:name="_Hlk205822275"/>
      <w:bookmarkEnd w:id="0"/>
      <w:r w:rsidRPr="006D3EEE">
        <w:rPr>
          <w:b/>
          <w:bCs/>
          <w:sz w:val="32"/>
          <w:szCs w:val="32"/>
        </w:rPr>
        <w:t xml:space="preserve">Department of Natural Resources </w:t>
      </w:r>
    </w:p>
    <w:p w14:paraId="0D6C2751" w14:textId="77777777" w:rsidR="006B6A54" w:rsidRPr="006D3EEE" w:rsidRDefault="006B6A54" w:rsidP="006B6A54">
      <w:pPr>
        <w:pStyle w:val="Body"/>
        <w:spacing w:before="0" w:after="0"/>
        <w:jc w:val="center"/>
        <w:rPr>
          <w:b/>
          <w:bCs/>
          <w:sz w:val="24"/>
          <w:szCs w:val="24"/>
        </w:rPr>
      </w:pPr>
      <w:r w:rsidRPr="006D3EEE">
        <w:rPr>
          <w:b/>
          <w:bCs/>
          <w:sz w:val="24"/>
          <w:szCs w:val="24"/>
        </w:rPr>
        <w:t>Law Enforcement Division</w:t>
      </w:r>
    </w:p>
    <w:p w14:paraId="092CFD69" w14:textId="1E53DD5D" w:rsidR="006B6A54" w:rsidRDefault="008111A3" w:rsidP="006B6A54">
      <w:pPr>
        <w:pStyle w:val="Body"/>
        <w:spacing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Boston Whaler </w:t>
      </w:r>
      <w:r w:rsidR="007C731A">
        <w:rPr>
          <w:b/>
          <w:bCs/>
          <w:sz w:val="24"/>
          <w:szCs w:val="24"/>
        </w:rPr>
        <w:t>21</w:t>
      </w:r>
      <w:r w:rsidR="006B6A54">
        <w:rPr>
          <w:b/>
          <w:bCs/>
          <w:sz w:val="24"/>
          <w:szCs w:val="24"/>
        </w:rPr>
        <w:t xml:space="preserve"> FT. </w:t>
      </w:r>
      <w:r w:rsidR="007C731A">
        <w:rPr>
          <w:b/>
          <w:bCs/>
          <w:sz w:val="24"/>
          <w:szCs w:val="24"/>
        </w:rPr>
        <w:t xml:space="preserve">Guardian </w:t>
      </w:r>
      <w:r w:rsidR="006B6A54">
        <w:rPr>
          <w:b/>
          <w:bCs/>
          <w:sz w:val="24"/>
          <w:szCs w:val="24"/>
        </w:rPr>
        <w:t>Boat Package – per DNR Specifications</w:t>
      </w:r>
    </w:p>
    <w:p w14:paraId="1E02545A" w14:textId="77777777" w:rsidR="006B6A54" w:rsidRPr="006D3EEE" w:rsidRDefault="006B6A54" w:rsidP="006B6A54">
      <w:pPr>
        <w:pStyle w:val="Body"/>
        <w:spacing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Brand Specific – Proposals offering alternate brands may not be considered for award.</w:t>
      </w:r>
    </w:p>
    <w:p w14:paraId="5A6AC4CE" w14:textId="05C0CEF6" w:rsidR="006B6A54" w:rsidRPr="006D3EEE" w:rsidRDefault="006B6A54" w:rsidP="006B6A54">
      <w:pPr>
        <w:pStyle w:val="Body"/>
        <w:spacing w:before="0" w:after="0"/>
        <w:jc w:val="center"/>
        <w:rPr>
          <w:b/>
          <w:bCs/>
          <w:sz w:val="24"/>
          <w:szCs w:val="24"/>
        </w:rPr>
      </w:pPr>
      <w:r w:rsidRPr="006D3EEE">
        <w:rPr>
          <w:b/>
          <w:bCs/>
          <w:sz w:val="24"/>
          <w:szCs w:val="24"/>
        </w:rPr>
        <w:t xml:space="preserve">Request for </w:t>
      </w:r>
      <w:r w:rsidR="001B51A4">
        <w:rPr>
          <w:b/>
          <w:bCs/>
          <w:sz w:val="24"/>
          <w:szCs w:val="24"/>
        </w:rPr>
        <w:t>Quote</w:t>
      </w:r>
      <w:r w:rsidRPr="006D3EEE">
        <w:rPr>
          <w:b/>
          <w:bCs/>
          <w:sz w:val="24"/>
          <w:szCs w:val="24"/>
        </w:rPr>
        <w:t xml:space="preserve"> No. </w:t>
      </w:r>
      <w:r w:rsidR="001B51A4">
        <w:rPr>
          <w:b/>
          <w:bCs/>
          <w:sz w:val="24"/>
          <w:szCs w:val="24"/>
        </w:rPr>
        <w:t xml:space="preserve"> 26000000037</w:t>
      </w:r>
      <w:r w:rsidR="007C731A">
        <w:rPr>
          <w:b/>
          <w:bCs/>
          <w:sz w:val="24"/>
          <w:szCs w:val="24"/>
        </w:rPr>
        <w:t>3</w:t>
      </w:r>
    </w:p>
    <w:bookmarkEnd w:id="1"/>
    <w:p w14:paraId="5F02F951" w14:textId="77777777" w:rsidR="003C2C60" w:rsidRPr="008622DE" w:rsidRDefault="003C2C60" w:rsidP="003C2C60">
      <w:pPr>
        <w:widowControl w:val="0"/>
        <w:spacing w:after="0" w:line="240" w:lineRule="auto"/>
        <w:jc w:val="center"/>
        <w:rPr>
          <w:rFonts w:cs="Arial"/>
          <w:b/>
          <w:bCs/>
          <w:color w:val="FF0000"/>
          <w:kern w:val="0"/>
          <w:sz w:val="10"/>
          <w:szCs w:val="10"/>
          <w14:ligatures w14:val="none"/>
        </w:rPr>
      </w:pPr>
    </w:p>
    <w:p w14:paraId="00D39048" w14:textId="77777777" w:rsidR="00F15FC4" w:rsidRDefault="00F15FC4" w:rsidP="003C2C60">
      <w:pPr>
        <w:widowControl w:val="0"/>
        <w:spacing w:after="0" w:line="240" w:lineRule="auto"/>
        <w:jc w:val="center"/>
        <w:rPr>
          <w:rFonts w:cs="Arial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cs="Arial"/>
          <w:b/>
          <w:bCs/>
          <w:color w:val="FF0000"/>
          <w:kern w:val="0"/>
          <w:sz w:val="32"/>
          <w:szCs w:val="32"/>
          <w14:ligatures w14:val="none"/>
        </w:rPr>
        <w:t>REVISED 7/20/2026</w:t>
      </w:r>
    </w:p>
    <w:p w14:paraId="10238899" w14:textId="3F5A2894" w:rsidR="003C2C60" w:rsidRPr="001F2F6F" w:rsidRDefault="003C2C60" w:rsidP="003C2C60">
      <w:pPr>
        <w:widowControl w:val="0"/>
        <w:spacing w:after="0" w:line="240" w:lineRule="auto"/>
        <w:jc w:val="center"/>
        <w:rPr>
          <w:rFonts w:cs="Arial"/>
          <w:b/>
          <w:bCs/>
          <w:color w:val="FF0000"/>
          <w:kern w:val="0"/>
          <w:sz w:val="32"/>
          <w:szCs w:val="32"/>
          <w14:ligatures w14:val="none"/>
        </w:rPr>
      </w:pPr>
      <w:r w:rsidRPr="001F2F6F">
        <w:rPr>
          <w:rFonts w:cs="Arial"/>
          <w:b/>
          <w:bCs/>
          <w:color w:val="FF0000"/>
          <w:kern w:val="0"/>
          <w:sz w:val="32"/>
          <w:szCs w:val="32"/>
          <w14:ligatures w14:val="none"/>
        </w:rPr>
        <w:t>MANDATORY DOCUMENT</w:t>
      </w:r>
    </w:p>
    <w:p w14:paraId="3E3C05D6" w14:textId="77777777" w:rsidR="003C2C60" w:rsidRPr="003C6101" w:rsidRDefault="003C2C60" w:rsidP="003C2C60">
      <w:pPr>
        <w:widowControl w:val="0"/>
        <w:spacing w:after="0" w:line="240" w:lineRule="auto"/>
        <w:jc w:val="center"/>
        <w:rPr>
          <w:rFonts w:cs="Arial"/>
          <w:b/>
          <w:bCs/>
          <w:color w:val="FF0000"/>
          <w:kern w:val="0"/>
          <w:sz w:val="24"/>
          <w:szCs w:val="24"/>
          <w14:ligatures w14:val="none"/>
        </w:rPr>
      </w:pPr>
      <w:r w:rsidRPr="003C6101">
        <w:rPr>
          <w:rFonts w:cs="Arial"/>
          <w:b/>
          <w:bCs/>
          <w:color w:val="FF0000"/>
          <w:kern w:val="0"/>
          <w:sz w:val="24"/>
          <w:szCs w:val="24"/>
          <w14:ligatures w14:val="none"/>
        </w:rPr>
        <w:t>Complete and attach to proposal in SIGMA VSS</w:t>
      </w:r>
    </w:p>
    <w:bookmarkEnd w:id="2"/>
    <w:p w14:paraId="68C74E87" w14:textId="7E246A4C" w:rsidR="008932E3" w:rsidRPr="008932E3" w:rsidRDefault="008932E3" w:rsidP="008057B3">
      <w:pPr>
        <w:pStyle w:val="Body"/>
      </w:pPr>
      <w:r w:rsidRPr="008932E3">
        <w:t xml:space="preserve">This schedule identifies the anticipated requirements of any Contract resulting from this </w:t>
      </w:r>
      <w:r w:rsidR="001B51A4">
        <w:t>RFQ</w:t>
      </w:r>
      <w:r w:rsidRPr="008932E3">
        <w:t xml:space="preserve">. The term “Contractor” in this document refers to a bidder responding to this </w:t>
      </w:r>
      <w:r w:rsidR="001B51A4">
        <w:t>RFQ</w:t>
      </w:r>
      <w:r w:rsidRPr="008932E3">
        <w:t xml:space="preserve">, as well as the Contractor who is awarded the contract. The term “bidder” is used to identify where specific responses to the </w:t>
      </w:r>
      <w:r w:rsidR="001B51A4">
        <w:t>RFQ</w:t>
      </w:r>
      <w:r w:rsidRPr="008932E3">
        <w:t xml:space="preserve"> are required.</w:t>
      </w:r>
      <w:r w:rsidR="00465D8C">
        <w:t xml:space="preserve">  </w:t>
      </w:r>
      <w:r w:rsidRPr="008932E3">
        <w:t>The Contractor must respond to each requirement or question and explain how it will fulfill each requirement. Attach any supplemental information and reference within your response.</w:t>
      </w:r>
    </w:p>
    <w:p w14:paraId="30B48821" w14:textId="77777777" w:rsidR="003C2C60" w:rsidRPr="008622DE" w:rsidRDefault="003C2C60" w:rsidP="00465D8C">
      <w:pPr>
        <w:pStyle w:val="Body"/>
        <w:spacing w:before="0" w:after="0"/>
        <w:rPr>
          <w:bCs/>
          <w:iCs/>
          <w:sz w:val="16"/>
          <w:szCs w:val="16"/>
        </w:rPr>
      </w:pPr>
      <w:bookmarkStart w:id="3" w:name="_Hlk12451274"/>
      <w:bookmarkStart w:id="4" w:name="_Hlk39820706"/>
    </w:p>
    <w:bookmarkEnd w:id="3"/>
    <w:p w14:paraId="0B643A68" w14:textId="4D3714EF" w:rsidR="008932E3" w:rsidRPr="00EA2C36" w:rsidRDefault="008932E3" w:rsidP="00920699">
      <w:pPr>
        <w:pStyle w:val="Body"/>
        <w:spacing w:before="0" w:after="0"/>
        <w:rPr>
          <w:b/>
          <w:bCs/>
        </w:rPr>
      </w:pPr>
      <w:r w:rsidRPr="00EA2C36">
        <w:rPr>
          <w:b/>
          <w:bCs/>
        </w:rPr>
        <w:t>SCOPE</w:t>
      </w:r>
    </w:p>
    <w:bookmarkEnd w:id="4"/>
    <w:p w14:paraId="2DA4461D" w14:textId="77777777" w:rsidR="00F15FC4" w:rsidRDefault="003C2C60" w:rsidP="00300922">
      <w:pPr>
        <w:pStyle w:val="Body"/>
        <w:spacing w:before="0" w:after="0"/>
      </w:pPr>
      <w:r w:rsidRPr="003C2C60">
        <w:t xml:space="preserve">The DNR is seeking </w:t>
      </w:r>
      <w:r w:rsidR="001B51A4">
        <w:t>bids for</w:t>
      </w:r>
      <w:r w:rsidR="00F15FC4">
        <w:t>:</w:t>
      </w:r>
    </w:p>
    <w:p w14:paraId="3FC779D3" w14:textId="77777777" w:rsidR="00F15FC4" w:rsidRDefault="001B51A4" w:rsidP="007C21EF">
      <w:pPr>
        <w:pStyle w:val="Body"/>
        <w:numPr>
          <w:ilvl w:val="0"/>
          <w:numId w:val="91"/>
        </w:numPr>
        <w:spacing w:before="0" w:after="0"/>
        <w:ind w:left="360"/>
      </w:pPr>
      <w:r>
        <w:t xml:space="preserve">ONE Boston Whaler </w:t>
      </w:r>
      <w:r w:rsidR="007C731A">
        <w:t>210</w:t>
      </w:r>
      <w:r w:rsidR="000B04B7">
        <w:t xml:space="preserve"> </w:t>
      </w:r>
      <w:r w:rsidR="00F15FC4">
        <w:t>Guardian 21</w:t>
      </w:r>
      <w:r w:rsidR="006B6A54">
        <w:t xml:space="preserve"> Ft. boat package with </w:t>
      </w:r>
      <w:r w:rsidR="000B04B7">
        <w:t>Boston Whaler b</w:t>
      </w:r>
      <w:r w:rsidR="006B6A54">
        <w:t>oat, outboard motor and boat trailer, per DNR specifications</w:t>
      </w:r>
      <w:r w:rsidR="00F15FC4">
        <w:t xml:space="preserve"> </w:t>
      </w:r>
    </w:p>
    <w:p w14:paraId="540B6A81" w14:textId="5501C3F5" w:rsidR="00F15FC4" w:rsidRPr="007C21EF" w:rsidRDefault="00F15FC4" w:rsidP="007C21EF">
      <w:pPr>
        <w:pStyle w:val="Body"/>
        <w:spacing w:before="0" w:after="0"/>
        <w:ind w:left="360"/>
        <w:rPr>
          <w:b/>
          <w:bCs/>
        </w:rPr>
      </w:pPr>
      <w:r w:rsidRPr="007C21EF">
        <w:rPr>
          <w:b/>
          <w:bCs/>
        </w:rPr>
        <w:t>OR</w:t>
      </w:r>
    </w:p>
    <w:p w14:paraId="25E87185" w14:textId="77777777" w:rsidR="00F15FC4" w:rsidRDefault="00F15FC4" w:rsidP="007C21EF">
      <w:pPr>
        <w:pStyle w:val="Body"/>
        <w:numPr>
          <w:ilvl w:val="0"/>
          <w:numId w:val="91"/>
        </w:numPr>
        <w:spacing w:before="0" w:after="0"/>
        <w:ind w:left="360"/>
      </w:pPr>
      <w:r>
        <w:t xml:space="preserve">ONE approved comparable alternate Scout 220 XSF 22 Ft. boat package with Scout boat, outboard motor and boat trailer, per DNR specifications. </w:t>
      </w:r>
      <w:r w:rsidR="006B6A54">
        <w:t xml:space="preserve">  </w:t>
      </w:r>
      <w:r w:rsidR="003725BB">
        <w:t xml:space="preserve">  </w:t>
      </w:r>
    </w:p>
    <w:p w14:paraId="71F17E13" w14:textId="4AB1E69A" w:rsidR="003C2C60" w:rsidRPr="003C2C60" w:rsidRDefault="003725BB" w:rsidP="00F15FC4">
      <w:pPr>
        <w:pStyle w:val="Body"/>
        <w:spacing w:before="0" w:after="0"/>
      </w:pPr>
      <w:r>
        <w:t xml:space="preserve">The bidder must be the manufacturer or the authorized dealer / distributor of the brand proposed.  </w:t>
      </w:r>
    </w:p>
    <w:p w14:paraId="609C6348" w14:textId="77777777" w:rsidR="008932E3" w:rsidRPr="00EA2C36" w:rsidRDefault="008932E3" w:rsidP="00465D8C">
      <w:pPr>
        <w:pStyle w:val="Body"/>
        <w:spacing w:after="0"/>
        <w:rPr>
          <w:b/>
          <w:bCs/>
        </w:rPr>
      </w:pPr>
      <w:r w:rsidRPr="00EA2C36">
        <w:rPr>
          <w:b/>
          <w:bCs/>
        </w:rPr>
        <w:t>Requirements</w:t>
      </w:r>
    </w:p>
    <w:p w14:paraId="7B2F577B" w14:textId="77777777" w:rsidR="00465D8C" w:rsidRPr="00465D8C" w:rsidRDefault="00465D8C" w:rsidP="00465D8C">
      <w:pPr>
        <w:shd w:val="clear" w:color="auto" w:fill="FFFFFF"/>
        <w:spacing w:after="0" w:line="240" w:lineRule="auto"/>
        <w:ind w:right="-36"/>
        <w:rPr>
          <w:rFonts w:eastAsia="Times New Roman" w:cs="Arial"/>
          <w:b/>
          <w:kern w:val="0"/>
          <w14:ligatures w14:val="none"/>
        </w:rPr>
      </w:pPr>
      <w:r w:rsidRPr="00465D8C">
        <w:rPr>
          <w:rFonts w:eastAsia="Times New Roman" w:cs="Arial"/>
          <w:b/>
          <w:kern w:val="0"/>
          <w14:ligatures w14:val="none"/>
        </w:rPr>
        <w:t>1. General Requirements</w:t>
      </w:r>
    </w:p>
    <w:p w14:paraId="623BF880" w14:textId="4664E6DC" w:rsidR="00465D8C" w:rsidRPr="00465D8C" w:rsidRDefault="00465D8C" w:rsidP="00C94368">
      <w:pPr>
        <w:shd w:val="clear" w:color="auto" w:fill="FFFFFF"/>
        <w:spacing w:after="0" w:line="240" w:lineRule="auto"/>
        <w:ind w:left="180" w:right="-36"/>
        <w:rPr>
          <w:rFonts w:eastAsia="Times New Roman" w:cs="Arial"/>
          <w:b/>
          <w:kern w:val="0"/>
          <w14:ligatures w14:val="none"/>
        </w:rPr>
      </w:pPr>
      <w:r w:rsidRPr="00465D8C">
        <w:rPr>
          <w:rFonts w:eastAsia="Times New Roman" w:cs="Arial"/>
          <w:b/>
          <w:kern w:val="0"/>
          <w14:ligatures w14:val="none"/>
        </w:rPr>
        <w:t xml:space="preserve">1.1. </w:t>
      </w:r>
      <w:r w:rsidR="004F3470">
        <w:rPr>
          <w:rFonts w:eastAsia="Times New Roman" w:cs="Arial"/>
          <w:b/>
          <w:kern w:val="0"/>
          <w14:ligatures w14:val="none"/>
        </w:rPr>
        <w:t>BOSTON WHALER</w:t>
      </w:r>
      <w:r w:rsidR="00CB2C13">
        <w:rPr>
          <w:rFonts w:eastAsia="Times New Roman" w:cs="Arial"/>
          <w:b/>
          <w:kern w:val="0"/>
          <w14:ligatures w14:val="none"/>
        </w:rPr>
        <w:t xml:space="preserve"> 210 Guardian</w:t>
      </w:r>
    </w:p>
    <w:p w14:paraId="29D4D058" w14:textId="46C9CDD1" w:rsidR="00465D8C" w:rsidRPr="00465D8C" w:rsidRDefault="006B6A54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Model </w:t>
      </w:r>
      <w:r w:rsidR="00CB2C13">
        <w:rPr>
          <w:rFonts w:eastAsia="Calibri" w:cs="Arial"/>
          <w:kern w:val="0"/>
          <w14:ligatures w14:val="none"/>
        </w:rPr>
        <w:t>210 Guardian</w:t>
      </w:r>
    </w:p>
    <w:p w14:paraId="6D43D480" w14:textId="1A12B9A6" w:rsidR="006B6A54" w:rsidRDefault="006B6A54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Model Year 202</w:t>
      </w:r>
      <w:r w:rsidR="008E4CAD">
        <w:rPr>
          <w:rFonts w:eastAsia="Calibri" w:cs="Arial"/>
          <w:kern w:val="0"/>
          <w14:ligatures w14:val="none"/>
        </w:rPr>
        <w:t>6</w:t>
      </w:r>
      <w:r>
        <w:rPr>
          <w:rFonts w:eastAsia="Calibri" w:cs="Arial"/>
          <w:kern w:val="0"/>
          <w14:ligatures w14:val="none"/>
        </w:rPr>
        <w:t xml:space="preserve"> or Newer</w:t>
      </w:r>
    </w:p>
    <w:p w14:paraId="2B72053C" w14:textId="7EF07C29" w:rsidR="00465D8C" w:rsidRPr="00465D8C" w:rsidRDefault="006B6A54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Boat Color Preferred: </w:t>
      </w:r>
      <w:r w:rsidR="008E4CAD">
        <w:rPr>
          <w:rFonts w:eastAsia="Calibri" w:cs="Arial"/>
          <w:kern w:val="0"/>
          <w14:ligatures w14:val="none"/>
        </w:rPr>
        <w:t xml:space="preserve">White with Black </w:t>
      </w:r>
      <w:r w:rsidR="00A75A30">
        <w:rPr>
          <w:rFonts w:eastAsia="Calibri" w:cs="Arial"/>
          <w:kern w:val="0"/>
          <w14:ligatures w14:val="none"/>
        </w:rPr>
        <w:t>Identification and Trim Markings</w:t>
      </w:r>
    </w:p>
    <w:p w14:paraId="717B30AF" w14:textId="7ECAD311" w:rsidR="00300922" w:rsidRDefault="00300922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Length</w:t>
      </w:r>
      <w:r w:rsidR="00D61167">
        <w:rPr>
          <w:rFonts w:eastAsia="Calibri" w:cs="Arial"/>
          <w:kern w:val="0"/>
          <w14:ligatures w14:val="none"/>
        </w:rPr>
        <w:t xml:space="preserve">: </w:t>
      </w:r>
      <w:r w:rsidR="00CB2C13">
        <w:rPr>
          <w:rFonts w:eastAsia="Calibri" w:cs="Arial"/>
          <w:kern w:val="0"/>
          <w14:ligatures w14:val="none"/>
        </w:rPr>
        <w:t>21</w:t>
      </w:r>
      <w:r>
        <w:rPr>
          <w:rFonts w:eastAsia="Calibri" w:cs="Arial"/>
          <w:kern w:val="0"/>
          <w14:ligatures w14:val="none"/>
        </w:rPr>
        <w:t xml:space="preserve"> ft. </w:t>
      </w:r>
      <w:r w:rsidR="008E4CAD">
        <w:rPr>
          <w:rFonts w:eastAsia="Calibri" w:cs="Arial"/>
          <w:kern w:val="0"/>
          <w14:ligatures w14:val="none"/>
        </w:rPr>
        <w:t>4</w:t>
      </w:r>
      <w:r>
        <w:rPr>
          <w:rFonts w:eastAsia="Calibri" w:cs="Arial"/>
          <w:kern w:val="0"/>
          <w14:ligatures w14:val="none"/>
        </w:rPr>
        <w:t xml:space="preserve"> in.</w:t>
      </w:r>
    </w:p>
    <w:p w14:paraId="23E60CFF" w14:textId="6E996154" w:rsidR="00300922" w:rsidRDefault="00300922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Beam Width:  </w:t>
      </w:r>
      <w:r w:rsidR="00CB2C13">
        <w:rPr>
          <w:rFonts w:eastAsia="Calibri" w:cs="Arial"/>
          <w:kern w:val="0"/>
          <w14:ligatures w14:val="none"/>
        </w:rPr>
        <w:t>8</w:t>
      </w:r>
      <w:r w:rsidR="00DE5930">
        <w:rPr>
          <w:rFonts w:eastAsia="Calibri" w:cs="Arial"/>
          <w:kern w:val="0"/>
          <w14:ligatures w14:val="none"/>
        </w:rPr>
        <w:t>’</w:t>
      </w:r>
      <w:r w:rsidR="00703F69">
        <w:rPr>
          <w:rFonts w:eastAsia="Calibri" w:cs="Arial"/>
          <w:kern w:val="0"/>
          <w14:ligatures w14:val="none"/>
        </w:rPr>
        <w:t xml:space="preserve"> </w:t>
      </w:r>
      <w:r w:rsidR="00CB2C13">
        <w:rPr>
          <w:rFonts w:eastAsia="Calibri" w:cs="Arial"/>
          <w:kern w:val="0"/>
          <w14:ligatures w14:val="none"/>
        </w:rPr>
        <w:t>6</w:t>
      </w:r>
      <w:r>
        <w:rPr>
          <w:rFonts w:eastAsia="Calibri" w:cs="Arial"/>
          <w:kern w:val="0"/>
          <w14:ligatures w14:val="none"/>
        </w:rPr>
        <w:t>”</w:t>
      </w:r>
    </w:p>
    <w:p w14:paraId="04BC317E" w14:textId="132AAA02" w:rsidR="00300922" w:rsidRDefault="00300922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Maximum Persons</w:t>
      </w:r>
      <w:r w:rsidR="00D61167">
        <w:rPr>
          <w:rFonts w:eastAsia="Calibri" w:cs="Arial"/>
          <w:kern w:val="0"/>
          <w14:ligatures w14:val="none"/>
        </w:rPr>
        <w:t>: 7</w:t>
      </w:r>
    </w:p>
    <w:p w14:paraId="4A45A475" w14:textId="10555F45" w:rsidR="00300922" w:rsidRDefault="00CB2C13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Black T-Top / Hardtop Frame</w:t>
      </w:r>
    </w:p>
    <w:p w14:paraId="192DBA06" w14:textId="5DBA895D" w:rsidR="00300922" w:rsidRDefault="00300922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Fuel Tank Size: </w:t>
      </w:r>
      <w:r w:rsidR="00CB2C13">
        <w:rPr>
          <w:rFonts w:eastAsia="Calibri" w:cs="Arial"/>
          <w:kern w:val="0"/>
          <w14:ligatures w14:val="none"/>
        </w:rPr>
        <w:t>66.5</w:t>
      </w:r>
      <w:r w:rsidR="008E4CAD">
        <w:rPr>
          <w:rFonts w:eastAsia="Calibri" w:cs="Arial"/>
          <w:kern w:val="0"/>
          <w14:ligatures w14:val="none"/>
        </w:rPr>
        <w:t xml:space="preserve"> </w:t>
      </w:r>
      <w:r>
        <w:rPr>
          <w:rFonts w:eastAsia="Calibri" w:cs="Arial"/>
          <w:kern w:val="0"/>
          <w14:ligatures w14:val="none"/>
        </w:rPr>
        <w:t>gallons</w:t>
      </w:r>
    </w:p>
    <w:p w14:paraId="6B76DD0B" w14:textId="7F11F65D" w:rsidR="00300922" w:rsidRDefault="00300922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Hull Material – </w:t>
      </w:r>
      <w:r w:rsidR="004C2F06">
        <w:rPr>
          <w:rFonts w:eastAsia="Calibri" w:cs="Arial"/>
          <w:kern w:val="0"/>
          <w14:ligatures w14:val="none"/>
        </w:rPr>
        <w:t>Unsinkable Hull W/ commercial fiberglass</w:t>
      </w:r>
    </w:p>
    <w:p w14:paraId="001958A5" w14:textId="2E83BDC0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Self-Baling hull with scuppers</w:t>
      </w:r>
    </w:p>
    <w:p w14:paraId="725E9451" w14:textId="7763D2D9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8” stainless steel cleats (</w:t>
      </w:r>
      <w:r w:rsidR="00CB2C13">
        <w:rPr>
          <w:rFonts w:eastAsia="Calibri" w:cs="Arial"/>
          <w:kern w:val="0"/>
          <w14:ligatures w14:val="none"/>
        </w:rPr>
        <w:t>5</w:t>
      </w:r>
      <w:r>
        <w:rPr>
          <w:rFonts w:eastAsia="Calibri" w:cs="Arial"/>
          <w:kern w:val="0"/>
          <w14:ligatures w14:val="none"/>
        </w:rPr>
        <w:t>)</w:t>
      </w:r>
    </w:p>
    <w:p w14:paraId="43C99448" w14:textId="4503E6F0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19” interior freeboard</w:t>
      </w:r>
    </w:p>
    <w:p w14:paraId="66039D55" w14:textId="387D015B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 xml:space="preserve">Heavy duty rub </w:t>
      </w:r>
      <w:r w:rsidR="00F03F29">
        <w:rPr>
          <w:rFonts w:eastAsia="Calibri" w:cs="Arial"/>
          <w:kern w:val="0"/>
          <w14:ligatures w14:val="none"/>
        </w:rPr>
        <w:t>strakes – vertical angle</w:t>
      </w:r>
    </w:p>
    <w:p w14:paraId="0E2EEC23" w14:textId="44A335A1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Reversible pilot seat with locking backrest and storage</w:t>
      </w:r>
    </w:p>
    <w:p w14:paraId="6096A672" w14:textId="664E3BF8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Stainless steel bow and stern eyes</w:t>
      </w:r>
    </w:p>
    <w:p w14:paraId="0472795C" w14:textId="0079319C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Low bow rail – stainless steel</w:t>
      </w:r>
    </w:p>
    <w:p w14:paraId="3AEFEFAA" w14:textId="6F75686E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Swim platform (fiberglass) with grab rail and ladder</w:t>
      </w:r>
    </w:p>
    <w:p w14:paraId="74A6455B" w14:textId="34E3C5E1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10-Year Hull Warranty</w:t>
      </w:r>
    </w:p>
    <w:p w14:paraId="0C5F1606" w14:textId="6A66E5E8" w:rsidR="00A75A30" w:rsidRDefault="00A75A30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lastRenderedPageBreak/>
        <w:t>White Hull – full gelcoat (interior and exterior</w:t>
      </w:r>
    </w:p>
    <w:p w14:paraId="71A5B346" w14:textId="58825E2B" w:rsidR="00D7039C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200</w:t>
      </w:r>
      <w:r w:rsidR="00300922">
        <w:rPr>
          <w:rFonts w:eastAsia="Calibri" w:cs="Arial"/>
          <w:kern w:val="0"/>
          <w14:ligatures w14:val="none"/>
        </w:rPr>
        <w:t xml:space="preserve"> HP Maximum HP Capacity</w:t>
      </w:r>
    </w:p>
    <w:p w14:paraId="58B41767" w14:textId="1211C37D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Garmin 943XS</w:t>
      </w:r>
    </w:p>
    <w:p w14:paraId="6C80287C" w14:textId="3C24383F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Garmin GT12M Transducer</w:t>
      </w:r>
    </w:p>
    <w:p w14:paraId="7E0B767D" w14:textId="7ADCF7BF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Hydraulic steering</w:t>
      </w:r>
    </w:p>
    <w:p w14:paraId="096D47EA" w14:textId="30282791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Leaning post / helm seating / w/cooler</w:t>
      </w:r>
    </w:p>
    <w:p w14:paraId="21A46E8C" w14:textId="1F05E634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Battery charger (house &amp; engine bank)</w:t>
      </w:r>
    </w:p>
    <w:p w14:paraId="4F6DA444" w14:textId="41F9BE38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Raw water washdown with separate pump</w:t>
      </w:r>
    </w:p>
    <w:p w14:paraId="0778A67A" w14:textId="3D5E7B36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Bow bolsters &amp; full bow cushion set</w:t>
      </w:r>
    </w:p>
    <w:p w14:paraId="43C80B4E" w14:textId="1E0BA7C5" w:rsidR="00CB2C13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Folding transom stern seat</w:t>
      </w:r>
    </w:p>
    <w:p w14:paraId="7D34D4D9" w14:textId="4AB596E5" w:rsidR="00CB2C13" w:rsidRPr="00D7039C" w:rsidRDefault="00CB2C13" w:rsidP="00D7039C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Console cover</w:t>
      </w:r>
    </w:p>
    <w:p w14:paraId="4FF53AF9" w14:textId="0601E961" w:rsidR="00D4777F" w:rsidRPr="000E6ED0" w:rsidRDefault="00D4777F" w:rsidP="000E6ED0">
      <w:pPr>
        <w:pStyle w:val="ListParagraph"/>
        <w:numPr>
          <w:ilvl w:val="0"/>
          <w:numId w:val="90"/>
        </w:numPr>
        <w:shd w:val="clear" w:color="auto" w:fill="FFFFFF"/>
        <w:spacing w:after="0" w:line="240" w:lineRule="auto"/>
        <w:ind w:right="-36"/>
        <w:rPr>
          <w:rFonts w:cs="Arial"/>
        </w:rPr>
      </w:pPr>
      <w:r w:rsidRPr="000E6ED0">
        <w:rPr>
          <w:rFonts w:cs="Arial"/>
        </w:rPr>
        <w:t>WHELEN ION LED STROBE LIGHTS QNT 4 (switch activated) B</w:t>
      </w:r>
      <w:r w:rsidR="00CB2C13">
        <w:rPr>
          <w:rFonts w:cs="Arial"/>
        </w:rPr>
        <w:t>L</w:t>
      </w:r>
      <w:r w:rsidRPr="000E6ED0">
        <w:rPr>
          <w:rFonts w:cs="Arial"/>
        </w:rPr>
        <w:t>UE</w:t>
      </w:r>
    </w:p>
    <w:p w14:paraId="7A00298B" w14:textId="010977AC" w:rsidR="00574C00" w:rsidRDefault="00D4777F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 w:rsidRPr="00D4777F">
        <w:rPr>
          <w:rFonts w:eastAsia="Calibri" w:cs="Arial"/>
          <w:kern w:val="0"/>
          <w14:ligatures w14:val="none"/>
        </w:rPr>
        <w:t xml:space="preserve">WHELEN ION AMP &amp; SIREN W/MIC (STROBE </w:t>
      </w:r>
      <w:r w:rsidR="00CB2C13">
        <w:rPr>
          <w:rFonts w:eastAsia="Calibri" w:cs="Arial"/>
          <w:kern w:val="0"/>
          <w14:ligatures w14:val="none"/>
        </w:rPr>
        <w:t>LTS separately)</w:t>
      </w:r>
    </w:p>
    <w:p w14:paraId="57FAFD8E" w14:textId="0AF33865" w:rsidR="0047170C" w:rsidRDefault="0047170C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Battery Package</w:t>
      </w:r>
      <w:r w:rsidR="00CB2C13">
        <w:rPr>
          <w:rFonts w:eastAsia="Calibri" w:cs="Arial"/>
          <w:kern w:val="0"/>
          <w14:ligatures w14:val="none"/>
        </w:rPr>
        <w:t xml:space="preserve"> (2 GR 27 AGM Batteries and 2 fire extinguishers)</w:t>
      </w:r>
    </w:p>
    <w:p w14:paraId="192DAD6F" w14:textId="25E78F04" w:rsidR="00F03F29" w:rsidRDefault="00F03F29" w:rsidP="000E6ED0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9” Simrad NSX Electronic / Navigation 3-1 transom transducer</w:t>
      </w:r>
    </w:p>
    <w:p w14:paraId="6ECA2A24" w14:textId="77777777" w:rsidR="007C21EF" w:rsidRDefault="00F03F29" w:rsidP="007C21EF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kern w:val="0"/>
          <w14:ligatures w14:val="none"/>
        </w:rPr>
      </w:pPr>
      <w:r>
        <w:rPr>
          <w:rFonts w:eastAsia="Calibri" w:cs="Arial"/>
          <w:kern w:val="0"/>
          <w14:ligatures w14:val="none"/>
        </w:rPr>
        <w:t>Helm area floor padding (.75” Seadeck)</w:t>
      </w:r>
    </w:p>
    <w:p w14:paraId="3ABDA0A6" w14:textId="2ECC4D9C" w:rsidR="007C21EF" w:rsidRPr="007C21EF" w:rsidRDefault="007C21EF" w:rsidP="007C21EF">
      <w:pPr>
        <w:numPr>
          <w:ilvl w:val="0"/>
          <w:numId w:val="90"/>
        </w:numPr>
        <w:shd w:val="clear" w:color="auto" w:fill="FFFFFF"/>
        <w:spacing w:after="0" w:line="240" w:lineRule="auto"/>
        <w:ind w:right="-36"/>
        <w:contextualSpacing/>
        <w:rPr>
          <w:rFonts w:eastAsia="Calibri" w:cs="Arial"/>
          <w:bCs/>
          <w:kern w:val="0"/>
          <w14:ligatures w14:val="none"/>
        </w:rPr>
      </w:pPr>
      <w:r w:rsidRPr="007C21EF">
        <w:rPr>
          <w:bCs/>
        </w:rPr>
        <w:t>Mercury 150 XL EFI 4-stroke engine or comparable 200 XL SeaPro V6</w:t>
      </w:r>
    </w:p>
    <w:p w14:paraId="17C8C504" w14:textId="77777777" w:rsidR="007C21EF" w:rsidRPr="007C21EF" w:rsidRDefault="007C21EF" w:rsidP="007C21EF">
      <w:pPr>
        <w:pStyle w:val="Body"/>
        <w:numPr>
          <w:ilvl w:val="0"/>
          <w:numId w:val="29"/>
        </w:numPr>
        <w:spacing w:before="0" w:after="0"/>
        <w:ind w:left="1170"/>
      </w:pPr>
      <w:r w:rsidRPr="007C21EF">
        <w:t>2026 or Newer</w:t>
      </w:r>
    </w:p>
    <w:p w14:paraId="0C3AF396" w14:textId="77777777" w:rsidR="007C21EF" w:rsidRPr="007C21EF" w:rsidRDefault="007C21EF" w:rsidP="007C21EF">
      <w:pPr>
        <w:pStyle w:val="Body"/>
        <w:numPr>
          <w:ilvl w:val="0"/>
          <w:numId w:val="29"/>
        </w:numPr>
        <w:spacing w:before="0" w:after="0"/>
        <w:ind w:left="1170"/>
      </w:pPr>
      <w:r w:rsidRPr="007C21EF">
        <w:t>Prop:  Standard Aluminum</w:t>
      </w:r>
    </w:p>
    <w:p w14:paraId="4C9F7FC2" w14:textId="77777777" w:rsidR="007C21EF" w:rsidRPr="007C21EF" w:rsidRDefault="007C21EF" w:rsidP="007C21EF">
      <w:pPr>
        <w:pStyle w:val="Body"/>
        <w:numPr>
          <w:ilvl w:val="0"/>
          <w:numId w:val="29"/>
        </w:numPr>
        <w:spacing w:before="0" w:after="0"/>
        <w:ind w:left="1170"/>
      </w:pPr>
      <w:r w:rsidRPr="007C21EF">
        <w:t>Throttle / Shift:  Remote Mechanical</w:t>
      </w:r>
    </w:p>
    <w:p w14:paraId="1DF50D25" w14:textId="77777777" w:rsidR="007C21EF" w:rsidRPr="007C21EF" w:rsidRDefault="007C21EF" w:rsidP="007C21EF">
      <w:pPr>
        <w:pStyle w:val="Body"/>
        <w:numPr>
          <w:ilvl w:val="0"/>
          <w:numId w:val="29"/>
        </w:numPr>
        <w:spacing w:before="0" w:after="0"/>
        <w:ind w:left="1170"/>
      </w:pPr>
      <w:r w:rsidRPr="007C21EF">
        <w:t>Starter:  Electric</w:t>
      </w:r>
    </w:p>
    <w:p w14:paraId="5D060BD9" w14:textId="77777777" w:rsidR="007C21EF" w:rsidRPr="007C21EF" w:rsidRDefault="007C21EF" w:rsidP="007C21EF">
      <w:pPr>
        <w:pStyle w:val="Body"/>
        <w:numPr>
          <w:ilvl w:val="0"/>
          <w:numId w:val="29"/>
        </w:numPr>
        <w:spacing w:before="0" w:after="0"/>
        <w:ind w:left="1170"/>
      </w:pPr>
      <w:r w:rsidRPr="007C21EF">
        <w:t>Trim &amp; Tilt:  Power Trim &amp; Tilt</w:t>
      </w:r>
    </w:p>
    <w:p w14:paraId="4C0161A4" w14:textId="77777777" w:rsidR="007C21EF" w:rsidRPr="007C21EF" w:rsidRDefault="007C21EF" w:rsidP="007C21EF">
      <w:pPr>
        <w:pStyle w:val="Body"/>
        <w:numPr>
          <w:ilvl w:val="0"/>
          <w:numId w:val="29"/>
        </w:numPr>
        <w:spacing w:before="0" w:after="0"/>
        <w:ind w:left="1170"/>
      </w:pPr>
      <w:r w:rsidRPr="007C21EF">
        <w:t>Rotation:  Standard</w:t>
      </w:r>
    </w:p>
    <w:p w14:paraId="462D6B52" w14:textId="77777777" w:rsidR="007C21EF" w:rsidRPr="007C21EF" w:rsidRDefault="007C21EF" w:rsidP="006E1BDC">
      <w:pPr>
        <w:pStyle w:val="ListParagraph"/>
        <w:numPr>
          <w:ilvl w:val="0"/>
          <w:numId w:val="90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7C21EF">
        <w:rPr>
          <w:rFonts w:ascii="Aptos" w:hAnsi="Aptos" w:cs="Arial"/>
        </w:rPr>
        <w:t>Galvanized Tandem Axle Trailer with Swing Tongue, radial tires, spare tire and disc brakes – correctly sized to fit Boston Whaler 210 Guardian</w:t>
      </w:r>
    </w:p>
    <w:p w14:paraId="4CD300D2" w14:textId="1946A4CF" w:rsidR="006E1BDC" w:rsidRPr="007C21EF" w:rsidRDefault="00A75A30" w:rsidP="006E1BDC">
      <w:pPr>
        <w:pStyle w:val="ListParagraph"/>
        <w:numPr>
          <w:ilvl w:val="0"/>
          <w:numId w:val="90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7C21EF">
        <w:rPr>
          <w:rFonts w:ascii="Aptos" w:hAnsi="Aptos" w:cs="Arial"/>
          <w:b/>
          <w:bCs/>
        </w:rPr>
        <w:t xml:space="preserve">Price must include shipping, FOB Destination, </w:t>
      </w:r>
      <w:r w:rsidR="00CB2C13" w:rsidRPr="007C21EF">
        <w:rPr>
          <w:rFonts w:ascii="Aptos" w:hAnsi="Aptos"/>
          <w:b/>
          <w:bCs/>
        </w:rPr>
        <w:t>1732 West M32, Gaylord, MI  49735</w:t>
      </w:r>
      <w:r w:rsidR="006E1BDC" w:rsidRPr="007C21EF">
        <w:rPr>
          <w:rFonts w:ascii="Aptos" w:hAnsi="Aptos" w:cs="Arial"/>
        </w:rPr>
        <w:t>.</w:t>
      </w:r>
    </w:p>
    <w:p w14:paraId="467BFB3F" w14:textId="77777777" w:rsidR="00F15FC4" w:rsidRDefault="00F15FC4" w:rsidP="00F15FC4">
      <w:pPr>
        <w:shd w:val="clear" w:color="auto" w:fill="FFFFFF"/>
        <w:spacing w:after="0" w:line="240" w:lineRule="auto"/>
        <w:ind w:left="360" w:right="-36"/>
        <w:contextualSpacing/>
        <w:rPr>
          <w:rFonts w:eastAsia="Calibri" w:cs="Arial"/>
          <w:kern w:val="0"/>
          <w14:ligatures w14:val="none"/>
        </w:rPr>
      </w:pPr>
    </w:p>
    <w:p w14:paraId="0F793620" w14:textId="4911B447" w:rsidR="00F15FC4" w:rsidRPr="007C21EF" w:rsidRDefault="00F15FC4" w:rsidP="00F15FC4">
      <w:pPr>
        <w:shd w:val="clear" w:color="auto" w:fill="FFFFFF"/>
        <w:spacing w:after="0" w:line="240" w:lineRule="auto"/>
        <w:ind w:left="360" w:right="-36"/>
        <w:contextualSpacing/>
        <w:rPr>
          <w:rFonts w:eastAsia="Calibri" w:cs="Arial"/>
          <w:b/>
          <w:bCs/>
          <w:kern w:val="0"/>
          <w:sz w:val="28"/>
          <w:szCs w:val="28"/>
          <w14:ligatures w14:val="none"/>
        </w:rPr>
      </w:pPr>
      <w:r w:rsidRPr="007C21EF">
        <w:rPr>
          <w:rFonts w:eastAsia="Calibri" w:cs="Arial"/>
          <w:b/>
          <w:bCs/>
          <w:kern w:val="0"/>
          <w:sz w:val="28"/>
          <w:szCs w:val="28"/>
          <w14:ligatures w14:val="none"/>
        </w:rPr>
        <w:t>OR</w:t>
      </w:r>
    </w:p>
    <w:p w14:paraId="2D42074D" w14:textId="77777777" w:rsidR="00F15FC4" w:rsidRDefault="00F15FC4" w:rsidP="00F15FC4">
      <w:pPr>
        <w:shd w:val="clear" w:color="auto" w:fill="FFFFFF"/>
        <w:spacing w:after="0" w:line="240" w:lineRule="auto"/>
        <w:ind w:left="360" w:right="-36"/>
        <w:contextualSpacing/>
        <w:rPr>
          <w:rFonts w:eastAsia="Calibri" w:cs="Arial"/>
          <w:kern w:val="0"/>
          <w14:ligatures w14:val="none"/>
        </w:rPr>
      </w:pPr>
    </w:p>
    <w:p w14:paraId="0744DAA5" w14:textId="09E1A6E7" w:rsidR="00F15FC4" w:rsidRPr="00F15FC4" w:rsidRDefault="00F15FC4" w:rsidP="00F15FC4">
      <w:pPr>
        <w:shd w:val="clear" w:color="auto" w:fill="FFFFFF"/>
        <w:spacing w:after="0" w:line="240" w:lineRule="auto"/>
        <w:ind w:left="180" w:right="-36"/>
        <w:rPr>
          <w:rFonts w:eastAsia="Times New Roman" w:cs="Arial"/>
          <w:b/>
          <w:kern w:val="0"/>
          <w14:ligatures w14:val="none"/>
        </w:rPr>
      </w:pPr>
      <w:r w:rsidRPr="00F15FC4">
        <w:rPr>
          <w:rFonts w:eastAsia="Times New Roman" w:cs="Arial"/>
          <w:b/>
          <w:kern w:val="0"/>
          <w14:ligatures w14:val="none"/>
        </w:rPr>
        <w:t>1.2. SCOUT 220 XSF</w:t>
      </w:r>
    </w:p>
    <w:p w14:paraId="7784A542" w14:textId="40A6AE6E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t xml:space="preserve">Model </w:t>
      </w:r>
      <w:r w:rsidRPr="00F15FC4">
        <w:rPr>
          <w:rFonts w:ascii="Aptos" w:hAnsi="Aptos" w:cs="Arial"/>
        </w:rPr>
        <w:t>220 XSF</w:t>
      </w:r>
    </w:p>
    <w:p w14:paraId="36C4D375" w14:textId="066F5FBF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t xml:space="preserve">Model Year </w:t>
      </w:r>
      <w:r w:rsidRPr="00F15FC4">
        <w:rPr>
          <w:rFonts w:ascii="Aptos" w:hAnsi="Aptos" w:cs="Arial"/>
        </w:rPr>
        <w:t>2026 or newer</w:t>
      </w:r>
    </w:p>
    <w:p w14:paraId="37F0FA5C" w14:textId="53CB99CA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t xml:space="preserve">Boat Color Preferred:  </w:t>
      </w:r>
      <w:r w:rsidRPr="00F15FC4">
        <w:rPr>
          <w:rFonts w:ascii="Aptos" w:hAnsi="Aptos" w:cs="Arial"/>
        </w:rPr>
        <w:t>*Scout White Hull (standard)</w:t>
      </w:r>
    </w:p>
    <w:p w14:paraId="32C16082" w14:textId="15F4A974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t xml:space="preserve">Length:  </w:t>
      </w:r>
      <w:r w:rsidRPr="00F15FC4">
        <w:rPr>
          <w:rFonts w:ascii="Aptos" w:hAnsi="Aptos" w:cs="Arial"/>
        </w:rPr>
        <w:t>22 ft. 3.5in.</w:t>
      </w:r>
    </w:p>
    <w:p w14:paraId="3FA020D6" w14:textId="4C59676B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t xml:space="preserve">Beam Width:  </w:t>
      </w:r>
      <w:r w:rsidRPr="00F15FC4">
        <w:rPr>
          <w:rFonts w:ascii="Aptos" w:hAnsi="Aptos" w:cs="Arial"/>
        </w:rPr>
        <w:t>8</w:t>
      </w:r>
      <w:r>
        <w:rPr>
          <w:rFonts w:ascii="Aptos" w:hAnsi="Aptos" w:cs="Arial"/>
        </w:rPr>
        <w:t>’</w:t>
      </w:r>
      <w:r w:rsidRPr="00F15FC4">
        <w:rPr>
          <w:rFonts w:ascii="Aptos" w:hAnsi="Aptos" w:cs="Arial"/>
        </w:rPr>
        <w:t xml:space="preserve"> 6</w:t>
      </w:r>
      <w:r>
        <w:rPr>
          <w:rFonts w:ascii="Aptos" w:hAnsi="Aptos" w:cs="Arial"/>
        </w:rPr>
        <w:t>”</w:t>
      </w:r>
      <w:r w:rsidRPr="00F15FC4">
        <w:rPr>
          <w:rFonts w:ascii="Aptos" w:hAnsi="Aptos" w:cs="Arial"/>
        </w:rPr>
        <w:t xml:space="preserve"> </w:t>
      </w:r>
    </w:p>
    <w:p w14:paraId="7D1881C3" w14:textId="22DDBA88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t xml:space="preserve">Maximum Persons:  </w:t>
      </w:r>
      <w:r w:rsidRPr="00F15FC4">
        <w:rPr>
          <w:rFonts w:ascii="Aptos" w:hAnsi="Aptos" w:cs="Arial"/>
        </w:rPr>
        <w:t>9</w:t>
      </w:r>
    </w:p>
    <w:p w14:paraId="303715BE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Sea Star Hydraulic Steering Upgrade (must order w/ HP over 150)</w:t>
      </w:r>
    </w:p>
    <w:p w14:paraId="4C49F642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Standard Leaning Post (Powder Coated Hybrid Leaning Post w/ Igloo Cooler</w:t>
      </w:r>
    </w:p>
    <w:p w14:paraId="4C7932D1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Battery Charger (House &amp; Engine Bank)</w:t>
      </w:r>
    </w:p>
    <w:p w14:paraId="609F6AE5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S.S. Split Bow Rails</w:t>
      </w:r>
    </w:p>
    <w:p w14:paraId="5ED4AD67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6” Spring Cleats</w:t>
      </w:r>
    </w:p>
    <w:p w14:paraId="200D3CEF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8” Pull Up Stern Cleats</w:t>
      </w:r>
    </w:p>
    <w:p w14:paraId="36E7619C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On / Off Dual Battery Select Switch</w:t>
      </w:r>
    </w:p>
    <w:p w14:paraId="65986DC5" w14:textId="7B0E88ED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 xml:space="preserve">Aft Port &amp; </w:t>
      </w:r>
      <w:r>
        <w:rPr>
          <w:rFonts w:ascii="Aptos" w:hAnsi="Aptos" w:cs="Arial"/>
        </w:rPr>
        <w:t>Starboard</w:t>
      </w:r>
      <w:r w:rsidRPr="00F15FC4">
        <w:rPr>
          <w:rFonts w:ascii="Aptos" w:hAnsi="Aptos" w:cs="Arial"/>
        </w:rPr>
        <w:t xml:space="preserve"> Bolsters</w:t>
      </w:r>
    </w:p>
    <w:p w14:paraId="23B7FF13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Bow Bolsters &amp; Full Bow Cushion Set</w:t>
      </w:r>
    </w:p>
    <w:p w14:paraId="64C153F1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Self-Bailing Cockpit</w:t>
      </w:r>
    </w:p>
    <w:p w14:paraId="67BE2ECC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Digital Gauges</w:t>
      </w:r>
    </w:p>
    <w:p w14:paraId="061637AE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fuel capacity: 84 gallons</w:t>
      </w:r>
    </w:p>
    <w:p w14:paraId="1D62D372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Powder Coated T-top Hardtop w/ Electronics Box and Integrated Windshield</w:t>
      </w:r>
    </w:p>
    <w:p w14:paraId="73568FF5" w14:textId="64AF0CF9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>
        <w:rPr>
          <w:rFonts w:ascii="Aptos" w:hAnsi="Aptos" w:cs="Arial"/>
        </w:rPr>
        <w:lastRenderedPageBreak/>
        <w:t>Foward</w:t>
      </w:r>
      <w:r w:rsidRPr="00F15FC4">
        <w:rPr>
          <w:rFonts w:ascii="Aptos" w:hAnsi="Aptos" w:cs="Arial"/>
        </w:rPr>
        <w:t xml:space="preserve"> Sun Lounge / Coffin Box w/ Cushion</w:t>
      </w:r>
    </w:p>
    <w:p w14:paraId="5ADD9826" w14:textId="1FF166A1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 xml:space="preserve">Port &amp; </w:t>
      </w:r>
      <w:r>
        <w:rPr>
          <w:rFonts w:ascii="Aptos" w:hAnsi="Aptos" w:cs="Arial"/>
        </w:rPr>
        <w:t>Starboard</w:t>
      </w:r>
      <w:r w:rsidRPr="00F15FC4">
        <w:rPr>
          <w:rFonts w:ascii="Aptos" w:hAnsi="Aptos" w:cs="Arial"/>
        </w:rPr>
        <w:t xml:space="preserve"> Swim Platforms w/ Ladder</w:t>
      </w:r>
    </w:p>
    <w:p w14:paraId="0222C43F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Raw Water Washdown w/ Separate Pump</w:t>
      </w:r>
    </w:p>
    <w:p w14:paraId="0ACF6195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Foam Pad on Swim Platforms</w:t>
      </w:r>
    </w:p>
    <w:p w14:paraId="50DF498D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Powder Coated Alum. Leaning Post w/ Backrest &amp; 72qt Igloo Cooler</w:t>
      </w:r>
    </w:p>
    <w:p w14:paraId="21158E71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Transom Door</w:t>
      </w:r>
    </w:p>
    <w:p w14:paraId="530642A4" w14:textId="58ACB085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Premium Gelcoat</w:t>
      </w:r>
    </w:p>
    <w:p w14:paraId="4E60FB3C" w14:textId="32377342" w:rsid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NuV3 Hull</w:t>
      </w:r>
    </w:p>
    <w:p w14:paraId="3CEA23B8" w14:textId="77777777" w:rsidR="00F15FC4" w:rsidRP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Garmin Display (1) 943XS</w:t>
      </w:r>
    </w:p>
    <w:p w14:paraId="036A76E9" w14:textId="7D691392" w:rsid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Garmin GT12M Transducer</w:t>
      </w:r>
    </w:p>
    <w:p w14:paraId="75579EF4" w14:textId="77777777" w:rsidR="007C21EF" w:rsidRDefault="007C21EF" w:rsidP="007C21EF">
      <w:pPr>
        <w:pStyle w:val="ListParagraph"/>
        <w:numPr>
          <w:ilvl w:val="0"/>
          <w:numId w:val="92"/>
        </w:numPr>
        <w:spacing w:after="0"/>
        <w:rPr>
          <w:rFonts w:ascii="Aptos" w:hAnsi="Aptos" w:cs="Arial"/>
        </w:rPr>
      </w:pPr>
      <w:r w:rsidRPr="007C21EF">
        <w:rPr>
          <w:rFonts w:ascii="Aptos" w:hAnsi="Aptos" w:cs="Arial"/>
        </w:rPr>
        <w:t>Yamaha F200XD</w:t>
      </w:r>
    </w:p>
    <w:p w14:paraId="109EE990" w14:textId="77777777" w:rsidR="007C21EF" w:rsidRDefault="007C21EF" w:rsidP="007C21EF">
      <w:pPr>
        <w:pStyle w:val="Body"/>
        <w:numPr>
          <w:ilvl w:val="0"/>
          <w:numId w:val="93"/>
        </w:numPr>
        <w:spacing w:before="0" w:after="0"/>
      </w:pPr>
      <w:r w:rsidRPr="007C21EF">
        <w:t>2026 or Newer</w:t>
      </w:r>
    </w:p>
    <w:p w14:paraId="73FE14E2" w14:textId="77777777" w:rsidR="007C21EF" w:rsidRDefault="007C21EF" w:rsidP="007C21EF">
      <w:pPr>
        <w:pStyle w:val="Body"/>
        <w:numPr>
          <w:ilvl w:val="0"/>
          <w:numId w:val="93"/>
        </w:numPr>
        <w:spacing w:before="0" w:after="0"/>
      </w:pPr>
      <w:r w:rsidRPr="007C21EF">
        <w:t>Prop:  Standard Aluminum</w:t>
      </w:r>
    </w:p>
    <w:p w14:paraId="2F78FAD2" w14:textId="77777777" w:rsidR="007C21EF" w:rsidRDefault="007C21EF" w:rsidP="007C21EF">
      <w:pPr>
        <w:pStyle w:val="Body"/>
        <w:numPr>
          <w:ilvl w:val="0"/>
          <w:numId w:val="93"/>
        </w:numPr>
        <w:spacing w:before="0" w:after="0"/>
      </w:pPr>
      <w:r w:rsidRPr="007C21EF">
        <w:t>Throttle / Shift:  Remote Mechanical</w:t>
      </w:r>
    </w:p>
    <w:p w14:paraId="27A01B54" w14:textId="77777777" w:rsidR="007C21EF" w:rsidRDefault="007C21EF" w:rsidP="007C21EF">
      <w:pPr>
        <w:pStyle w:val="Body"/>
        <w:numPr>
          <w:ilvl w:val="0"/>
          <w:numId w:val="93"/>
        </w:numPr>
        <w:spacing w:before="0" w:after="0"/>
      </w:pPr>
      <w:r w:rsidRPr="007C21EF">
        <w:t>Starter:  Electric</w:t>
      </w:r>
    </w:p>
    <w:p w14:paraId="4598E2F2" w14:textId="77777777" w:rsidR="007C21EF" w:rsidRDefault="007C21EF" w:rsidP="007C21EF">
      <w:pPr>
        <w:pStyle w:val="Body"/>
        <w:numPr>
          <w:ilvl w:val="0"/>
          <w:numId w:val="93"/>
        </w:numPr>
        <w:spacing w:before="0" w:after="0"/>
      </w:pPr>
      <w:r w:rsidRPr="007C21EF">
        <w:t>Trim &amp; Tilt:  Power Trim &amp; Tilt</w:t>
      </w:r>
    </w:p>
    <w:p w14:paraId="3786863A" w14:textId="2C6F5191" w:rsidR="007C21EF" w:rsidRPr="007C21EF" w:rsidRDefault="007C21EF" w:rsidP="007C21EF">
      <w:pPr>
        <w:pStyle w:val="Body"/>
        <w:numPr>
          <w:ilvl w:val="0"/>
          <w:numId w:val="93"/>
        </w:numPr>
        <w:spacing w:before="0" w:after="0"/>
      </w:pPr>
      <w:r w:rsidRPr="007C21EF">
        <w:t>Rotation:  Standard</w:t>
      </w:r>
    </w:p>
    <w:p w14:paraId="44E0CDFE" w14:textId="07C3834B" w:rsidR="00F15FC4" w:rsidRDefault="00F15FC4" w:rsidP="00F15FC4">
      <w:pPr>
        <w:pStyle w:val="ListParagraph"/>
        <w:numPr>
          <w:ilvl w:val="0"/>
          <w:numId w:val="92"/>
        </w:numPr>
        <w:shd w:val="clear" w:color="auto" w:fill="FFFFFF"/>
        <w:spacing w:after="0" w:line="240" w:lineRule="auto"/>
        <w:ind w:right="-36"/>
        <w:rPr>
          <w:rFonts w:ascii="Aptos" w:hAnsi="Aptos" w:cs="Arial"/>
        </w:rPr>
      </w:pPr>
      <w:r w:rsidRPr="00F15FC4">
        <w:rPr>
          <w:rFonts w:ascii="Aptos" w:hAnsi="Aptos" w:cs="Arial"/>
        </w:rPr>
        <w:t>GALVANIZED TANDEM AXLE TRAILER WITH SWING TONGUE, RADIAL TIRES, SPARE TIRE &amp; DISC BRAKES</w:t>
      </w:r>
      <w:r w:rsidR="007C21EF">
        <w:rPr>
          <w:rFonts w:ascii="Aptos" w:hAnsi="Aptos" w:cs="Arial"/>
        </w:rPr>
        <w:t xml:space="preserve"> – correctly sized to fit Scout 220 XSF</w:t>
      </w:r>
    </w:p>
    <w:p w14:paraId="44E94AFD" w14:textId="77777777" w:rsidR="00F15FC4" w:rsidRPr="00F15FC4" w:rsidRDefault="00F15FC4" w:rsidP="00F15FC4">
      <w:pPr>
        <w:pStyle w:val="ListParagraph"/>
        <w:numPr>
          <w:ilvl w:val="0"/>
          <w:numId w:val="92"/>
        </w:numPr>
        <w:rPr>
          <w:rFonts w:ascii="Aptos" w:hAnsi="Aptos" w:cs="Arial"/>
          <w:b/>
          <w:bCs/>
        </w:rPr>
      </w:pPr>
      <w:r w:rsidRPr="00F15FC4">
        <w:rPr>
          <w:rFonts w:ascii="Aptos" w:hAnsi="Aptos" w:cs="Arial"/>
          <w:b/>
          <w:bCs/>
        </w:rPr>
        <w:t>Price must include shipping, FOB Destination, 1732 West M32, Gaylord, MI  49735.</w:t>
      </w:r>
    </w:p>
    <w:p w14:paraId="72CCD644" w14:textId="77777777" w:rsidR="00F15FC4" w:rsidRPr="00F15FC4" w:rsidRDefault="00F15FC4" w:rsidP="00F15FC4">
      <w:pPr>
        <w:pStyle w:val="ListParagraph"/>
        <w:shd w:val="clear" w:color="auto" w:fill="FFFFFF"/>
        <w:spacing w:after="0" w:line="240" w:lineRule="auto"/>
        <w:ind w:left="1080" w:right="-36"/>
        <w:rPr>
          <w:rFonts w:ascii="Aptos" w:hAnsi="Aptos" w:cs="Arial"/>
        </w:rPr>
      </w:pPr>
    </w:p>
    <w:tbl>
      <w:tblPr>
        <w:tblW w:w="9450" w:type="dxa"/>
        <w:tblInd w:w="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500"/>
        <w:gridCol w:w="990"/>
        <w:gridCol w:w="3510"/>
      </w:tblGrid>
      <w:tr w:rsidR="00465D8C" w:rsidRPr="00465D8C" w14:paraId="56CCA8C6" w14:textId="77777777" w:rsidTr="00300922">
        <w:trPr>
          <w:trHeight w:val="133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47943" w14:textId="77777777" w:rsidR="00465D8C" w:rsidRPr="00465D8C" w:rsidRDefault="00465D8C" w:rsidP="00465D8C">
            <w:pPr>
              <w:spacing w:after="0" w:line="240" w:lineRule="auto"/>
              <w:rPr>
                <w:rFonts w:eastAsia="Calibri" w:cs="Arial"/>
                <w:b/>
                <w:bCs/>
                <w:kern w:val="0"/>
                <w14:ligatures w14:val="none"/>
              </w:rPr>
            </w:pPr>
            <w:bookmarkStart w:id="5" w:name="_Hlk11243344"/>
            <w:bookmarkStart w:id="6" w:name="_Hlk11942368"/>
            <w:r w:rsidRPr="00465D8C">
              <w:rPr>
                <w:rFonts w:eastAsia="Calibri" w:cs="Arial"/>
                <w:b/>
                <w:bCs/>
                <w:kern w:val="0"/>
                <w14:ligatures w14:val="none"/>
              </w:rPr>
              <w:t>Bidder’s Response.  Bidder to check ONE box only, and identify exception(s)</w:t>
            </w:r>
          </w:p>
        </w:tc>
      </w:tr>
      <w:tr w:rsidR="00465D8C" w:rsidRPr="00C5773A" w14:paraId="68310682" w14:textId="77777777" w:rsidTr="00300922">
        <w:trPr>
          <w:trHeight w:val="196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39EEE" w14:textId="77777777" w:rsidR="00465D8C" w:rsidRPr="00C5773A" w:rsidRDefault="00045971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sdt>
              <w:sdtPr>
                <w:rPr>
                  <w:rFonts w:eastAsia="Calibri" w:cs="Arial"/>
                  <w:kern w:val="0"/>
                  <w14:ligatures w14:val="none"/>
                </w:rPr>
                <w:id w:val="2702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8C"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9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4D29F" w14:textId="77777777" w:rsidR="00465D8C" w:rsidRPr="00C5773A" w:rsidRDefault="00465D8C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 w:rsidRPr="00C5773A">
              <w:rPr>
                <w:rFonts w:eastAsia="Calibri" w:cs="Arial"/>
                <w:kern w:val="0"/>
                <w14:ligatures w14:val="none"/>
              </w:rPr>
              <w:t>I have reviewed the above requirements and agree with no exception.</w:t>
            </w:r>
          </w:p>
        </w:tc>
      </w:tr>
      <w:bookmarkStart w:id="7" w:name="_Hlk12444711"/>
      <w:tr w:rsidR="00574C00" w:rsidRPr="00C5773A" w14:paraId="3B34D3DB" w14:textId="77777777" w:rsidTr="00574C00"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3A6E2" w14:textId="77777777" w:rsidR="00574C00" w:rsidRPr="00C5773A" w:rsidRDefault="00045971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sdt>
              <w:sdtPr>
                <w:rPr>
                  <w:rFonts w:eastAsia="Calibri" w:cs="Arial"/>
                  <w:kern w:val="0"/>
                  <w14:ligatures w14:val="none"/>
                </w:rPr>
                <w:id w:val="-118806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4C00"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2C06" w14:textId="77777777" w:rsidR="00574C00" w:rsidRPr="00574C00" w:rsidRDefault="00574C00" w:rsidP="00574C00">
            <w:pPr>
              <w:pStyle w:val="Body"/>
              <w:spacing w:before="0" w:after="0"/>
            </w:pPr>
            <w:r w:rsidRPr="00574C00">
              <w:t>I have reviewed the above requirement and have noted all exception(s) in column to the right.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D2B9F5" w14:textId="75A13E8F" w:rsidR="00574C00" w:rsidRPr="00574C00" w:rsidRDefault="00574C00" w:rsidP="00574C00">
            <w:pPr>
              <w:pStyle w:val="Body"/>
              <w:spacing w:before="0" w:after="0"/>
            </w:pPr>
            <w:r w:rsidRPr="004B392D">
              <w:t>List all exception(s)</w:t>
            </w:r>
          </w:p>
        </w:tc>
      </w:tr>
      <w:tr w:rsidR="00F15FC4" w:rsidRPr="007C21EF" w14:paraId="562AD202" w14:textId="77777777" w:rsidTr="00F15FC4">
        <w:tc>
          <w:tcPr>
            <w:tcW w:w="94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7CC70" w14:textId="78C119AD" w:rsidR="00F15FC4" w:rsidRPr="007C21EF" w:rsidRDefault="00F15FC4" w:rsidP="00F15FC4">
            <w:pPr>
              <w:spacing w:after="0" w:line="240" w:lineRule="auto"/>
              <w:rPr>
                <w:rFonts w:eastAsia="Calibri" w:cs="Arial"/>
                <w:b/>
                <w:bCs/>
                <w:kern w:val="0"/>
                <w14:ligatures w14:val="none"/>
              </w:rPr>
            </w:pPr>
            <w:r w:rsidRPr="007C21EF">
              <w:rPr>
                <w:rFonts w:eastAsia="Calibri" w:cs="Arial"/>
                <w:b/>
                <w:bCs/>
                <w:kern w:val="0"/>
                <w14:ligatures w14:val="none"/>
              </w:rPr>
              <w:t>Proposal is for:</w:t>
            </w:r>
          </w:p>
        </w:tc>
      </w:tr>
      <w:tr w:rsidR="00F15FC4" w:rsidRPr="00C5773A" w14:paraId="44D02A20" w14:textId="77777777" w:rsidTr="000A6364">
        <w:trPr>
          <w:trHeight w:val="223"/>
        </w:trPr>
        <w:tc>
          <w:tcPr>
            <w:tcW w:w="59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90F5" w14:textId="77777777" w:rsidR="00F15FC4" w:rsidRDefault="00F15FC4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>Boston Whaler 210 Guardian, per DNR Specifications:</w:t>
            </w:r>
          </w:p>
        </w:tc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</w:tcPr>
          <w:p w14:paraId="2687DA58" w14:textId="491452AC" w:rsidR="00F15FC4" w:rsidRPr="00C5773A" w:rsidRDefault="007C21EF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-173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YES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154849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NO</w:t>
            </w:r>
          </w:p>
        </w:tc>
      </w:tr>
      <w:tr w:rsidR="00F15FC4" w:rsidRPr="00C5773A" w14:paraId="3E681FD1" w14:textId="77777777" w:rsidTr="00F15FC4">
        <w:trPr>
          <w:trHeight w:val="250"/>
        </w:trPr>
        <w:tc>
          <w:tcPr>
            <w:tcW w:w="59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0B37" w14:textId="1337BFB6" w:rsidR="00F15FC4" w:rsidRDefault="00F15FC4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Scout 220 XSF, per DNR  Specifications:  </w:t>
            </w:r>
          </w:p>
        </w:tc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</w:tcPr>
          <w:p w14:paraId="73BD40B4" w14:textId="3DBA66DB" w:rsidR="00F15FC4" w:rsidRDefault="007C21EF" w:rsidP="00465D8C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11017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YES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135992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NO</w:t>
            </w:r>
          </w:p>
        </w:tc>
      </w:tr>
      <w:bookmarkEnd w:id="5"/>
      <w:bookmarkEnd w:id="6"/>
      <w:bookmarkEnd w:id="7"/>
    </w:tbl>
    <w:p w14:paraId="4B8EE048" w14:textId="0A74D54E" w:rsidR="003C1543" w:rsidRDefault="003C1543" w:rsidP="007C21EF">
      <w:pPr>
        <w:pStyle w:val="Body"/>
        <w:spacing w:before="0" w:after="0"/>
        <w:rPr>
          <w:b/>
          <w:bCs/>
          <w:sz w:val="32"/>
          <w:szCs w:val="32"/>
        </w:rPr>
      </w:pPr>
    </w:p>
    <w:p w14:paraId="47E27ADE" w14:textId="15A2EE6E" w:rsidR="000A6364" w:rsidRDefault="000A6364" w:rsidP="007C21EF">
      <w:pPr>
        <w:pStyle w:val="Body"/>
        <w:spacing w:before="0" w:after="0"/>
        <w:rPr>
          <w:b/>
          <w:bCs/>
        </w:rPr>
      </w:pPr>
      <w:r>
        <w:rPr>
          <w:b/>
          <w:bCs/>
        </w:rPr>
        <w:t>DELIVERY INFORMATION:</w:t>
      </w:r>
    </w:p>
    <w:tbl>
      <w:tblPr>
        <w:tblW w:w="1026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680"/>
        <w:gridCol w:w="1890"/>
      </w:tblGrid>
      <w:tr w:rsidR="000A6364" w:rsidRPr="00C5773A" w14:paraId="6800F849" w14:textId="77777777" w:rsidTr="000A6364">
        <w:trPr>
          <w:trHeight w:val="223"/>
        </w:trPr>
        <w:tc>
          <w:tcPr>
            <w:tcW w:w="8370" w:type="dxa"/>
            <w:gridSpan w:val="2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EDE49" w14:textId="5F1E4529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>INLAND FREIGHT – MANDATORY FOB DESTINATION</w:t>
            </w:r>
          </w:p>
        </w:tc>
        <w:tc>
          <w:tcPr>
            <w:tcW w:w="1890" w:type="dxa"/>
            <w:shd w:val="clear" w:color="auto" w:fill="FFFFCC"/>
          </w:tcPr>
          <w:p w14:paraId="48C27B4C" w14:textId="77777777" w:rsidR="000A6364" w:rsidRPr="00C5773A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-174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YES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-187892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NO</w:t>
            </w:r>
          </w:p>
        </w:tc>
      </w:tr>
      <w:tr w:rsidR="000A6364" w:rsidRPr="00C5773A" w14:paraId="30291972" w14:textId="77777777" w:rsidTr="000A6364">
        <w:trPr>
          <w:trHeight w:val="223"/>
        </w:trPr>
        <w:tc>
          <w:tcPr>
            <w:tcW w:w="8370" w:type="dxa"/>
            <w:gridSpan w:val="2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19F90" w14:textId="34BC5FDC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>REQUIRED MARINE LIFT OR LARGE FORKLIFT TO OFFLOAD FROM SEMI TRAILER</w:t>
            </w:r>
          </w:p>
        </w:tc>
        <w:tc>
          <w:tcPr>
            <w:tcW w:w="1890" w:type="dxa"/>
            <w:shd w:val="clear" w:color="auto" w:fill="FFFFCC"/>
          </w:tcPr>
          <w:p w14:paraId="3B330A90" w14:textId="7FA016AB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102644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YES     </w:t>
            </w:r>
            <w:sdt>
              <w:sdtPr>
                <w:rPr>
                  <w:rFonts w:eastAsia="Calibri" w:cs="Arial"/>
                  <w:kern w:val="0"/>
                  <w14:ligatures w14:val="none"/>
                </w:rPr>
                <w:id w:val="3709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773A">
                  <w:rPr>
                    <w:rFonts w:eastAsia="Calibri" w:cs="Arial"/>
                    <w:kern w:val="0"/>
                    <w14:ligatures w14:val="none"/>
                  </w:rPr>
                  <w:t>☐</w:t>
                </w:r>
              </w:sdtContent>
            </w:sdt>
            <w:r>
              <w:rPr>
                <w:rFonts w:eastAsia="Calibri" w:cs="Arial"/>
                <w:kern w:val="0"/>
                <w14:ligatures w14:val="none"/>
              </w:rPr>
              <w:t xml:space="preserve">  NO</w:t>
            </w:r>
          </w:p>
        </w:tc>
      </w:tr>
      <w:tr w:rsidR="000A6364" w:rsidRPr="00C5773A" w14:paraId="54180BEA" w14:textId="77777777" w:rsidTr="000A6364">
        <w:trPr>
          <w:trHeight w:val="223"/>
        </w:trPr>
        <w:tc>
          <w:tcPr>
            <w:tcW w:w="3690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21120" w14:textId="753AC6D2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PRODUCTION AVAILABILITY:  </w:t>
            </w:r>
          </w:p>
        </w:tc>
        <w:tc>
          <w:tcPr>
            <w:tcW w:w="6570" w:type="dxa"/>
            <w:gridSpan w:val="2"/>
            <w:shd w:val="clear" w:color="auto" w:fill="FFFFCC"/>
          </w:tcPr>
          <w:p w14:paraId="14C7E7E5" w14:textId="2E86409B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  _________ days from receipt of purchase order.</w:t>
            </w:r>
          </w:p>
        </w:tc>
      </w:tr>
      <w:tr w:rsidR="000A6364" w:rsidRPr="00C5773A" w14:paraId="56D51B44" w14:textId="77777777" w:rsidTr="000A6364">
        <w:trPr>
          <w:trHeight w:val="223"/>
        </w:trPr>
        <w:tc>
          <w:tcPr>
            <w:tcW w:w="3690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779AC" w14:textId="7D6BC76E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>PRODUCTION TIMELINE:</w:t>
            </w:r>
          </w:p>
        </w:tc>
        <w:tc>
          <w:tcPr>
            <w:tcW w:w="6570" w:type="dxa"/>
            <w:gridSpan w:val="2"/>
            <w:shd w:val="clear" w:color="auto" w:fill="FFFFCC"/>
          </w:tcPr>
          <w:p w14:paraId="5F338729" w14:textId="0EDDA003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 xml:space="preserve">  _________ days from start date.</w:t>
            </w:r>
          </w:p>
        </w:tc>
      </w:tr>
      <w:tr w:rsidR="000A6364" w:rsidRPr="00C5773A" w14:paraId="01F2CD5F" w14:textId="77777777" w:rsidTr="000A6364">
        <w:trPr>
          <w:trHeight w:val="223"/>
        </w:trPr>
        <w:tc>
          <w:tcPr>
            <w:tcW w:w="3690" w:type="dxa"/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C0D01" w14:textId="14B2CDA3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  <w:r>
              <w:rPr>
                <w:rFonts w:eastAsia="Calibri" w:cs="Arial"/>
                <w:kern w:val="0"/>
                <w14:ligatures w14:val="none"/>
              </w:rPr>
              <w:t>PRODUCTION SLOT ESTABLISHED:</w:t>
            </w:r>
          </w:p>
        </w:tc>
        <w:tc>
          <w:tcPr>
            <w:tcW w:w="6570" w:type="dxa"/>
            <w:gridSpan w:val="2"/>
            <w:shd w:val="clear" w:color="auto" w:fill="FFFFCC"/>
          </w:tcPr>
          <w:p w14:paraId="2CDBA918" w14:textId="77777777" w:rsidR="000A6364" w:rsidRDefault="000A6364" w:rsidP="00EB78C1">
            <w:pPr>
              <w:spacing w:after="0" w:line="240" w:lineRule="auto"/>
              <w:rPr>
                <w:rFonts w:eastAsia="Calibri" w:cs="Arial"/>
                <w:kern w:val="0"/>
                <w14:ligatures w14:val="none"/>
              </w:rPr>
            </w:pPr>
          </w:p>
        </w:tc>
      </w:tr>
    </w:tbl>
    <w:p w14:paraId="23ECB8FF" w14:textId="0E5A569E" w:rsidR="000A6364" w:rsidRPr="000A6364" w:rsidRDefault="000A6364" w:rsidP="000A6364">
      <w:pPr>
        <w:pStyle w:val="Body"/>
        <w:spacing w:before="0" w:after="0"/>
        <w:rPr>
          <w:b/>
          <w:bCs/>
        </w:rPr>
      </w:pPr>
    </w:p>
    <w:sectPr w:rsidR="000A6364" w:rsidRPr="000A6364" w:rsidSect="00574C00">
      <w:headerReference w:type="default" r:id="rId11"/>
      <w:footerReference w:type="default" r:id="rId12"/>
      <w:pgSz w:w="12240" w:h="15840"/>
      <w:pgMar w:top="1440" w:right="1267" w:bottom="1152" w:left="1080" w:header="547" w:footer="4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A137" w14:textId="77777777" w:rsidR="00045971" w:rsidRDefault="00045971">
      <w:pPr>
        <w:spacing w:after="0" w:line="240" w:lineRule="auto"/>
      </w:pPr>
      <w:r>
        <w:separator/>
      </w:r>
    </w:p>
  </w:endnote>
  <w:endnote w:type="continuationSeparator" w:id="0">
    <w:p w14:paraId="4EC5184E" w14:textId="77777777" w:rsidR="00045971" w:rsidRDefault="0004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  <w:szCs w:val="18"/>
      </w:rPr>
      <w:id w:val="50240940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2CBC8D" w14:textId="6EC7132D" w:rsidR="008932E3" w:rsidRPr="005D6F4D" w:rsidRDefault="008932E3">
            <w:pPr>
              <w:pStyle w:val="Footer"/>
              <w:jc w:val="right"/>
              <w:rPr>
                <w:rFonts w:asciiTheme="minorHAnsi" w:hAnsiTheme="minorHAnsi"/>
                <w:sz w:val="20"/>
                <w:szCs w:val="18"/>
              </w:rPr>
            </w:pPr>
            <w:r w:rsidRPr="005D6F4D">
              <w:rPr>
                <w:rFonts w:asciiTheme="minorHAnsi" w:hAnsiTheme="minorHAnsi"/>
                <w:sz w:val="20"/>
                <w:szCs w:val="18"/>
              </w:rPr>
              <w:tab/>
            </w:r>
            <w:r w:rsidRPr="005D6F4D">
              <w:rPr>
                <w:rFonts w:asciiTheme="minorHAnsi" w:hAnsiTheme="minorHAnsi"/>
                <w:sz w:val="20"/>
                <w:szCs w:val="18"/>
              </w:rPr>
              <w:tab/>
              <w:t xml:space="preserve">Page </w:t>
            </w:r>
            <w:r w:rsidRPr="005D6F4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5D6F4D">
              <w:rPr>
                <w:rFonts w:asciiTheme="minorHAnsi" w:hAnsiTheme="minorHAnsi"/>
                <w:b/>
                <w:bCs/>
                <w:sz w:val="20"/>
                <w:szCs w:val="18"/>
              </w:rPr>
              <w:instrText xml:space="preserve"> PAGE </w:instrText>
            </w:r>
            <w:r w:rsidRPr="005D6F4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5D6F4D">
              <w:rPr>
                <w:rFonts w:asciiTheme="minorHAnsi" w:hAnsiTheme="minorHAnsi"/>
                <w:b/>
                <w:bCs/>
                <w:noProof/>
                <w:sz w:val="20"/>
                <w:szCs w:val="18"/>
              </w:rPr>
              <w:t>2</w:t>
            </w:r>
            <w:r w:rsidRPr="005D6F4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5D6F4D">
              <w:rPr>
                <w:rFonts w:asciiTheme="minorHAnsi" w:hAnsiTheme="minorHAnsi"/>
                <w:sz w:val="20"/>
                <w:szCs w:val="18"/>
              </w:rPr>
              <w:t xml:space="preserve"> of </w:t>
            </w:r>
            <w:r w:rsidRPr="005D6F4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5D6F4D">
              <w:rPr>
                <w:rFonts w:asciiTheme="minorHAnsi" w:hAnsiTheme="minorHAnsi"/>
                <w:b/>
                <w:bCs/>
                <w:sz w:val="20"/>
                <w:szCs w:val="18"/>
              </w:rPr>
              <w:instrText xml:space="preserve"> NUMPAGES  </w:instrText>
            </w:r>
            <w:r w:rsidRPr="005D6F4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5D6F4D">
              <w:rPr>
                <w:rFonts w:asciiTheme="minorHAnsi" w:hAnsiTheme="minorHAnsi"/>
                <w:b/>
                <w:bCs/>
                <w:noProof/>
                <w:sz w:val="20"/>
                <w:szCs w:val="18"/>
              </w:rPr>
              <w:t>2</w:t>
            </w:r>
            <w:r w:rsidRPr="005D6F4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403C" w14:textId="77777777" w:rsidR="00045971" w:rsidRDefault="00045971">
      <w:pPr>
        <w:spacing w:after="0" w:line="240" w:lineRule="auto"/>
      </w:pPr>
      <w:r>
        <w:separator/>
      </w:r>
    </w:p>
  </w:footnote>
  <w:footnote w:type="continuationSeparator" w:id="0">
    <w:p w14:paraId="02439DF9" w14:textId="77777777" w:rsidR="00045971" w:rsidRDefault="00045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95E6F" w14:textId="77777777" w:rsidR="008932E3" w:rsidRDefault="008932E3" w:rsidP="0071734D">
    <w:pPr>
      <w:pStyle w:val="Header"/>
      <w:jc w:val="right"/>
      <w:rPr>
        <w:rFonts w:ascii="Segoe UI Semibold" w:hAnsi="Segoe UI Semibold" w:cs="Segoe UI Semibold"/>
        <w:bCs/>
        <w:noProof/>
        <w:color w:val="00558C"/>
        <w:sz w:val="16"/>
        <w:szCs w:val="16"/>
      </w:rPr>
    </w:pPr>
    <w:r>
      <w:rPr>
        <w:noProof/>
      </w:rPr>
      <w:drawing>
        <wp:inline distT="0" distB="0" distL="0" distR="0" wp14:anchorId="477E55C2" wp14:editId="54ACD435">
          <wp:extent cx="1828800" cy="402336"/>
          <wp:effectExtent l="0" t="0" r="0" b="0"/>
          <wp:docPr id="1357949982" name="Picture 1357949982" descr="State of Michigan Procurement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02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8885B0" w14:textId="77777777" w:rsidR="008932E3" w:rsidRDefault="008932E3" w:rsidP="002B495C">
    <w:pPr>
      <w:pStyle w:val="Header"/>
      <w:jc w:val="right"/>
    </w:pPr>
    <w:r w:rsidRPr="00507F77">
      <w:rPr>
        <w:rFonts w:ascii="Segoe UI Semibold" w:hAnsi="Segoe UI Semibold" w:cs="Segoe UI Semibold"/>
        <w:bCs/>
        <w:noProof/>
        <w:color w:val="00558C"/>
        <w:sz w:val="16"/>
        <w:szCs w:val="16"/>
      </w:rPr>
      <w:t>Michigan.gov/MiProcurement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C89"/>
    <w:multiLevelType w:val="hybridMultilevel"/>
    <w:tmpl w:val="0EA2E026"/>
    <w:lvl w:ilvl="0" w:tplc="1A00BC4A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1AC5CAE">
      <w:start w:val="1"/>
      <w:numFmt w:val="decimal"/>
      <w:pStyle w:val="level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B3F4B"/>
    <w:multiLevelType w:val="hybridMultilevel"/>
    <w:tmpl w:val="A9C42F54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26751CE"/>
    <w:multiLevelType w:val="hybridMultilevel"/>
    <w:tmpl w:val="8C96E4F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847E35"/>
    <w:multiLevelType w:val="hybridMultilevel"/>
    <w:tmpl w:val="01186A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DD38BA"/>
    <w:multiLevelType w:val="hybridMultilevel"/>
    <w:tmpl w:val="58121550"/>
    <w:lvl w:ilvl="0" w:tplc="0644ADC2">
      <w:start w:val="1"/>
      <w:numFmt w:val="decimal"/>
      <w:pStyle w:val="TableNumber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500F6"/>
    <w:multiLevelType w:val="hybridMultilevel"/>
    <w:tmpl w:val="912E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F142A"/>
    <w:multiLevelType w:val="hybridMultilevel"/>
    <w:tmpl w:val="3FBED054"/>
    <w:lvl w:ilvl="0" w:tplc="5D201D66">
      <w:start w:val="1"/>
      <w:numFmt w:val="decimal"/>
      <w:lvlRestart w:val="0"/>
      <w:pStyle w:val="MarksNum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4BEACAD2">
      <w:start w:val="1"/>
      <w:numFmt w:val="bullet"/>
      <w:lvlText w:val=""/>
      <w:lvlJc w:val="left"/>
      <w:pPr>
        <w:tabs>
          <w:tab w:val="num" w:pos="1440"/>
        </w:tabs>
        <w:ind w:left="1368" w:hanging="288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FA1371"/>
    <w:multiLevelType w:val="hybridMultilevel"/>
    <w:tmpl w:val="E004AE4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9A0C31"/>
    <w:multiLevelType w:val="hybridMultilevel"/>
    <w:tmpl w:val="EBBC4C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B7406D"/>
    <w:multiLevelType w:val="hybridMultilevel"/>
    <w:tmpl w:val="5D20E8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A4384"/>
    <w:multiLevelType w:val="hybridMultilevel"/>
    <w:tmpl w:val="A9C42F54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0BD06438"/>
    <w:multiLevelType w:val="hybridMultilevel"/>
    <w:tmpl w:val="F2A0963C"/>
    <w:lvl w:ilvl="0" w:tplc="F30E1AB6">
      <w:start w:val="6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E619FE"/>
    <w:multiLevelType w:val="hybridMultilevel"/>
    <w:tmpl w:val="CBE2242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87B46"/>
    <w:multiLevelType w:val="hybridMultilevel"/>
    <w:tmpl w:val="E004AE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C96839"/>
    <w:multiLevelType w:val="hybridMultilevel"/>
    <w:tmpl w:val="080881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E254B"/>
    <w:multiLevelType w:val="hybridMultilevel"/>
    <w:tmpl w:val="EC7018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AE60AA"/>
    <w:multiLevelType w:val="hybridMultilevel"/>
    <w:tmpl w:val="34CAB4C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2C469E"/>
    <w:multiLevelType w:val="hybridMultilevel"/>
    <w:tmpl w:val="D6703624"/>
    <w:lvl w:ilvl="0" w:tplc="D46CD402">
      <w:start w:val="5091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421DB4"/>
    <w:multiLevelType w:val="hybridMultilevel"/>
    <w:tmpl w:val="B3B4AF1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B93F51"/>
    <w:multiLevelType w:val="hybridMultilevel"/>
    <w:tmpl w:val="252EC3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5A597B"/>
    <w:multiLevelType w:val="hybridMultilevel"/>
    <w:tmpl w:val="028E67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8B5003B"/>
    <w:multiLevelType w:val="hybridMultilevel"/>
    <w:tmpl w:val="035634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D44475"/>
    <w:multiLevelType w:val="hybridMultilevel"/>
    <w:tmpl w:val="9C76E882"/>
    <w:lvl w:ilvl="0" w:tplc="BA0E19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9E935F8"/>
    <w:multiLevelType w:val="singleLevel"/>
    <w:tmpl w:val="FFFFFFFF"/>
    <w:lvl w:ilvl="0">
      <w:start w:val="1"/>
      <w:numFmt w:val="bullet"/>
      <w:pStyle w:val="MarksBullets"/>
      <w:lvlText w:val=""/>
      <w:legacy w:legacy="1" w:legacySpace="0" w:legacyIndent="144"/>
      <w:lvlJc w:val="left"/>
      <w:pPr>
        <w:ind w:left="144" w:hanging="144"/>
      </w:pPr>
      <w:rPr>
        <w:rFonts w:ascii="Symbol" w:hAnsi="Symbol" w:hint="default"/>
      </w:rPr>
    </w:lvl>
  </w:abstractNum>
  <w:abstractNum w:abstractNumId="24" w15:restartNumberingAfterBreak="0">
    <w:nsid w:val="1A067BF4"/>
    <w:multiLevelType w:val="singleLevel"/>
    <w:tmpl w:val="BBFE8CB0"/>
    <w:lvl w:ilvl="0">
      <w:start w:val="1"/>
      <w:numFmt w:val="bullet"/>
      <w:pStyle w:val="DFSCheckbox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6261B6"/>
    <w:multiLevelType w:val="hybridMultilevel"/>
    <w:tmpl w:val="1BCE0C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0E2ACD"/>
    <w:multiLevelType w:val="hybridMultilevel"/>
    <w:tmpl w:val="4DD2E69C"/>
    <w:lvl w:ilvl="0" w:tplc="4F3E91A8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7" w15:restartNumberingAfterBreak="0">
    <w:nsid w:val="1B111586"/>
    <w:multiLevelType w:val="hybridMultilevel"/>
    <w:tmpl w:val="2BA476E8"/>
    <w:lvl w:ilvl="0" w:tplc="05EEE5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CA21845"/>
    <w:multiLevelType w:val="hybridMultilevel"/>
    <w:tmpl w:val="707256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3222AE"/>
    <w:multiLevelType w:val="hybridMultilevel"/>
    <w:tmpl w:val="B592241A"/>
    <w:lvl w:ilvl="0" w:tplc="6B4E32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262CED"/>
    <w:multiLevelType w:val="hybridMultilevel"/>
    <w:tmpl w:val="EBBC4C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21088"/>
    <w:multiLevelType w:val="hybridMultilevel"/>
    <w:tmpl w:val="8620F984"/>
    <w:lvl w:ilvl="0" w:tplc="71460290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2792436C"/>
    <w:multiLevelType w:val="multilevel"/>
    <w:tmpl w:val="5BB0CC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3" w15:restartNumberingAfterBreak="0">
    <w:nsid w:val="2886536B"/>
    <w:multiLevelType w:val="hybridMultilevel"/>
    <w:tmpl w:val="EE9C79A4"/>
    <w:lvl w:ilvl="0" w:tplc="2AC2A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930600D"/>
    <w:multiLevelType w:val="hybridMultilevel"/>
    <w:tmpl w:val="37006E9A"/>
    <w:lvl w:ilvl="0" w:tplc="52C0E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29833D26"/>
    <w:multiLevelType w:val="hybridMultilevel"/>
    <w:tmpl w:val="3894DC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9CC346A"/>
    <w:multiLevelType w:val="hybridMultilevel"/>
    <w:tmpl w:val="C3F6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FE02F2"/>
    <w:multiLevelType w:val="hybridMultilevel"/>
    <w:tmpl w:val="CE02C19A"/>
    <w:lvl w:ilvl="0" w:tplc="806E8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BF4F12"/>
    <w:multiLevelType w:val="hybridMultilevel"/>
    <w:tmpl w:val="3DD44C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1F2C98"/>
    <w:multiLevelType w:val="hybridMultilevel"/>
    <w:tmpl w:val="7BBE8A58"/>
    <w:lvl w:ilvl="0" w:tplc="F634D232">
      <w:start w:val="1"/>
      <w:numFmt w:val="decimal"/>
      <w:pStyle w:val="Paragraph"/>
      <w:lvlText w:val="%1."/>
      <w:lvlJc w:val="left"/>
      <w:pPr>
        <w:tabs>
          <w:tab w:val="num" w:pos="432"/>
        </w:tabs>
        <w:ind w:left="432" w:hanging="432"/>
      </w:pPr>
      <w:rPr>
        <w:rFonts w:ascii="Aptos" w:hAnsi="Apto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19849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DF5A022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DD57782"/>
    <w:multiLevelType w:val="singleLevel"/>
    <w:tmpl w:val="6ED0A3A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2FE653D6"/>
    <w:multiLevelType w:val="hybridMultilevel"/>
    <w:tmpl w:val="9F74AE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4A4F8D"/>
    <w:multiLevelType w:val="hybridMultilevel"/>
    <w:tmpl w:val="B0D8E4A4"/>
    <w:lvl w:ilvl="0" w:tplc="DE02AC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11F22AA"/>
    <w:multiLevelType w:val="hybridMultilevel"/>
    <w:tmpl w:val="F8DA5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65231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5" w15:restartNumberingAfterBreak="0">
    <w:nsid w:val="385C6CA9"/>
    <w:multiLevelType w:val="hybridMultilevel"/>
    <w:tmpl w:val="0A582A90"/>
    <w:lvl w:ilvl="0" w:tplc="057CD4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A03329F"/>
    <w:multiLevelType w:val="hybridMultilevel"/>
    <w:tmpl w:val="F8DA5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586D91"/>
    <w:multiLevelType w:val="hybridMultilevel"/>
    <w:tmpl w:val="8EDC07E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BD63224"/>
    <w:multiLevelType w:val="hybridMultilevel"/>
    <w:tmpl w:val="067408D8"/>
    <w:lvl w:ilvl="0" w:tplc="3CA03A1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3DB455A3"/>
    <w:multiLevelType w:val="hybridMultilevel"/>
    <w:tmpl w:val="8EDC07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9F1D20"/>
    <w:multiLevelType w:val="hybridMultilevel"/>
    <w:tmpl w:val="63ECC7AA"/>
    <w:lvl w:ilvl="0" w:tplc="9238E7FE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DB0BF8"/>
    <w:multiLevelType w:val="hybridMultilevel"/>
    <w:tmpl w:val="3CAAB38C"/>
    <w:lvl w:ilvl="0" w:tplc="F7806DF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3857A6C"/>
    <w:multiLevelType w:val="hybridMultilevel"/>
    <w:tmpl w:val="796A4736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 w15:restartNumberingAfterBreak="0">
    <w:nsid w:val="440546C2"/>
    <w:multiLevelType w:val="hybridMultilevel"/>
    <w:tmpl w:val="59964F70"/>
    <w:lvl w:ilvl="0" w:tplc="4F62E9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445064AC"/>
    <w:multiLevelType w:val="hybridMultilevel"/>
    <w:tmpl w:val="34CAB4C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622603"/>
    <w:multiLevelType w:val="multilevel"/>
    <w:tmpl w:val="E4DC73A6"/>
    <w:lvl w:ilvl="0">
      <w:start w:val="1"/>
      <w:numFmt w:val="bullet"/>
      <w:pStyle w:val="mjstableBulletnoinden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64A5A37"/>
    <w:multiLevelType w:val="multilevel"/>
    <w:tmpl w:val="CA9A2800"/>
    <w:lvl w:ilvl="0">
      <w:start w:val="1"/>
      <w:numFmt w:val="bullet"/>
      <w:pStyle w:val="mjsTable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03463A"/>
    <w:multiLevelType w:val="hybridMultilevel"/>
    <w:tmpl w:val="97C85C5A"/>
    <w:lvl w:ilvl="0" w:tplc="7DAA5704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9337646"/>
    <w:multiLevelType w:val="hybridMultilevel"/>
    <w:tmpl w:val="E004AE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49807743"/>
    <w:multiLevelType w:val="hybridMultilevel"/>
    <w:tmpl w:val="E53AA080"/>
    <w:lvl w:ilvl="0" w:tplc="D9A65B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4EFC8C14">
      <w:start w:val="1"/>
      <w:numFmt w:val="lowerLetter"/>
      <w:pStyle w:val="ADAbullets"/>
      <w:lvlText w:val="%2."/>
      <w:lvlJc w:val="left"/>
      <w:pPr>
        <w:ind w:left="630" w:hanging="360"/>
      </w:pPr>
      <w:rPr>
        <w:rFonts w:hint="default"/>
        <w:b/>
        <w:bCs w:val="0"/>
      </w:rPr>
    </w:lvl>
    <w:lvl w:ilvl="2" w:tplc="3B602EBA">
      <w:start w:val="1"/>
      <w:numFmt w:val="lowerRoman"/>
      <w:pStyle w:val="ADAbullet2"/>
      <w:lvlText w:val="%3."/>
      <w:lvlJc w:val="right"/>
      <w:pPr>
        <w:ind w:left="2160" w:hanging="180"/>
      </w:pPr>
      <w:rPr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A82480"/>
    <w:multiLevelType w:val="hybridMultilevel"/>
    <w:tmpl w:val="4D504B68"/>
    <w:lvl w:ilvl="0" w:tplc="A84C0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BE84107"/>
    <w:multiLevelType w:val="hybridMultilevel"/>
    <w:tmpl w:val="0A8E5AF2"/>
    <w:lvl w:ilvl="0" w:tplc="C96A75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2" w15:restartNumberingAfterBreak="0">
    <w:nsid w:val="4F497B90"/>
    <w:multiLevelType w:val="hybridMultilevel"/>
    <w:tmpl w:val="634AA38E"/>
    <w:lvl w:ilvl="0" w:tplc="0BF286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9E138F"/>
    <w:multiLevelType w:val="hybridMultilevel"/>
    <w:tmpl w:val="FF14494A"/>
    <w:lvl w:ilvl="0" w:tplc="98FC72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50A62430"/>
    <w:multiLevelType w:val="hybridMultilevel"/>
    <w:tmpl w:val="041C1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0F63A2C"/>
    <w:multiLevelType w:val="hybridMultilevel"/>
    <w:tmpl w:val="A9C42F54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6" w15:restartNumberingAfterBreak="0">
    <w:nsid w:val="55765DF2"/>
    <w:multiLevelType w:val="hybridMultilevel"/>
    <w:tmpl w:val="F2BEE9CE"/>
    <w:lvl w:ilvl="0" w:tplc="6B8440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58D059EE"/>
    <w:multiLevelType w:val="singleLevel"/>
    <w:tmpl w:val="D4E614CC"/>
    <w:lvl w:ilvl="0">
      <w:start w:val="1"/>
      <w:numFmt w:val="lowerRoman"/>
      <w:pStyle w:val="Goals"/>
      <w:lvlText w:val="(%1)"/>
      <w:lvlJc w:val="left"/>
      <w:pPr>
        <w:tabs>
          <w:tab w:val="num" w:pos="1267"/>
        </w:tabs>
        <w:ind w:left="1267" w:hanging="720"/>
      </w:pPr>
      <w:rPr>
        <w:rFonts w:hint="default"/>
      </w:rPr>
    </w:lvl>
  </w:abstractNum>
  <w:abstractNum w:abstractNumId="68" w15:restartNumberingAfterBreak="0">
    <w:nsid w:val="5AB230C0"/>
    <w:multiLevelType w:val="hybridMultilevel"/>
    <w:tmpl w:val="0AC0C7FE"/>
    <w:lvl w:ilvl="0" w:tplc="43127044">
      <w:start w:val="1"/>
      <w:numFmt w:val="lowerLetter"/>
      <w:lvlText w:val="%1."/>
      <w:lvlJc w:val="left"/>
      <w:pPr>
        <w:ind w:left="1080" w:hanging="360"/>
      </w:pPr>
      <w:rPr>
        <w:b/>
        <w:bCs/>
        <w:i w:val="0"/>
        <w:iCs w:val="0"/>
      </w:rPr>
    </w:lvl>
    <w:lvl w:ilvl="1" w:tplc="E0DA88BC">
      <w:start w:val="1"/>
      <w:numFmt w:val="decimal"/>
      <w:lvlText w:val="(%2)"/>
      <w:lvlJc w:val="left"/>
      <w:pPr>
        <w:ind w:left="1800" w:hanging="360"/>
      </w:pPr>
      <w:rPr>
        <w:rFonts w:hint="default"/>
        <w:b/>
        <w:bCs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B6E54F2"/>
    <w:multiLevelType w:val="singleLevel"/>
    <w:tmpl w:val="613EDE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0" w15:restartNumberingAfterBreak="0">
    <w:nsid w:val="64B828AA"/>
    <w:multiLevelType w:val="hybridMultilevel"/>
    <w:tmpl w:val="8C96E4F2"/>
    <w:lvl w:ilvl="0" w:tplc="9D2294FA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62A2A16"/>
    <w:multiLevelType w:val="hybridMultilevel"/>
    <w:tmpl w:val="027EE47A"/>
    <w:lvl w:ilvl="0" w:tplc="7C66C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3F4D54"/>
    <w:multiLevelType w:val="hybridMultilevel"/>
    <w:tmpl w:val="481AA504"/>
    <w:lvl w:ilvl="0" w:tplc="A84C0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A714025"/>
    <w:multiLevelType w:val="singleLevel"/>
    <w:tmpl w:val="895CF94A"/>
    <w:lvl w:ilvl="0">
      <w:numFmt w:val="decimal"/>
      <w:pStyle w:val="HeadingAttmt2"/>
      <w:lvlText w:val="%1"/>
      <w:legacy w:legacy="1" w:legacySpace="0" w:legacyIndent="0"/>
      <w:lvlJc w:val="left"/>
      <w:rPr>
        <w:rFonts w:ascii="Courier" w:hAnsi="Courier" w:hint="default"/>
      </w:rPr>
    </w:lvl>
  </w:abstractNum>
  <w:abstractNum w:abstractNumId="74" w15:restartNumberingAfterBreak="0">
    <w:nsid w:val="6B696FE9"/>
    <w:multiLevelType w:val="hybridMultilevel"/>
    <w:tmpl w:val="6D6AEDFA"/>
    <w:lvl w:ilvl="0" w:tplc="401CDB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FC37C4"/>
    <w:multiLevelType w:val="multilevel"/>
    <w:tmpl w:val="21DE8450"/>
    <w:lvl w:ilvl="0">
      <w:start w:val="1"/>
      <w:numFmt w:val="decimal"/>
      <w:pStyle w:val="Heading20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pStyle w:val="Heading3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6" w15:restartNumberingAfterBreak="0">
    <w:nsid w:val="74EA7B3B"/>
    <w:multiLevelType w:val="hybridMultilevel"/>
    <w:tmpl w:val="559461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E8056A"/>
    <w:multiLevelType w:val="hybridMultilevel"/>
    <w:tmpl w:val="CE123788"/>
    <w:lvl w:ilvl="0" w:tplc="889EB8A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77716EE2"/>
    <w:multiLevelType w:val="hybridMultilevel"/>
    <w:tmpl w:val="D7B6E474"/>
    <w:lvl w:ilvl="0" w:tplc="FC6089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9063711"/>
    <w:multiLevelType w:val="hybridMultilevel"/>
    <w:tmpl w:val="EBBC4C2E"/>
    <w:lvl w:ilvl="0" w:tplc="0BCE397E">
      <w:start w:val="1"/>
      <w:numFmt w:val="upperLetter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752379"/>
    <w:multiLevelType w:val="hybridMultilevel"/>
    <w:tmpl w:val="EC70185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C4729B"/>
    <w:multiLevelType w:val="hybridMultilevel"/>
    <w:tmpl w:val="080881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212B63"/>
    <w:multiLevelType w:val="hybridMultilevel"/>
    <w:tmpl w:val="44D4E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8C401E"/>
    <w:multiLevelType w:val="hybridMultilevel"/>
    <w:tmpl w:val="E4D07C96"/>
    <w:lvl w:ilvl="0" w:tplc="A84C0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E072FEF"/>
    <w:multiLevelType w:val="hybridMultilevel"/>
    <w:tmpl w:val="DC1EE78A"/>
    <w:lvl w:ilvl="0" w:tplc="10888398">
      <w:start w:val="2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5" w15:restartNumberingAfterBreak="0">
    <w:nsid w:val="7F553B0C"/>
    <w:multiLevelType w:val="singleLevel"/>
    <w:tmpl w:val="6B88B0D4"/>
    <w:lvl w:ilvl="0">
      <w:start w:val="1"/>
      <w:numFmt w:val="bullet"/>
      <w:pStyle w:val="Bullet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num w:numId="1" w16cid:durableId="999390167">
    <w:abstractNumId w:val="69"/>
  </w:num>
  <w:num w:numId="2" w16cid:durableId="841705266">
    <w:abstractNumId w:val="40"/>
  </w:num>
  <w:num w:numId="3" w16cid:durableId="1955483086">
    <w:abstractNumId w:val="24"/>
  </w:num>
  <w:num w:numId="4" w16cid:durableId="363215528">
    <w:abstractNumId w:val="23"/>
  </w:num>
  <w:num w:numId="5" w16cid:durableId="212620344">
    <w:abstractNumId w:val="55"/>
  </w:num>
  <w:num w:numId="6" w16cid:durableId="1818104737">
    <w:abstractNumId w:val="56"/>
  </w:num>
  <w:num w:numId="7" w16cid:durableId="917716142">
    <w:abstractNumId w:val="6"/>
  </w:num>
  <w:num w:numId="8" w16cid:durableId="6373711">
    <w:abstractNumId w:val="11"/>
  </w:num>
  <w:num w:numId="9" w16cid:durableId="957637673">
    <w:abstractNumId w:val="0"/>
  </w:num>
  <w:num w:numId="10" w16cid:durableId="137573111">
    <w:abstractNumId w:val="67"/>
  </w:num>
  <w:num w:numId="11" w16cid:durableId="1229263696">
    <w:abstractNumId w:val="85"/>
  </w:num>
  <w:num w:numId="12" w16cid:durableId="1451506640">
    <w:abstractNumId w:val="44"/>
  </w:num>
  <w:num w:numId="13" w16cid:durableId="847914485">
    <w:abstractNumId w:val="59"/>
  </w:num>
  <w:num w:numId="14" w16cid:durableId="353045767">
    <w:abstractNumId w:val="73"/>
  </w:num>
  <w:num w:numId="15" w16cid:durableId="2102020423">
    <w:abstractNumId w:val="39"/>
  </w:num>
  <w:num w:numId="16" w16cid:durableId="1696613105">
    <w:abstractNumId w:val="68"/>
  </w:num>
  <w:num w:numId="17" w16cid:durableId="1362248226">
    <w:abstractNumId w:val="75"/>
  </w:num>
  <w:num w:numId="18" w16cid:durableId="300237053">
    <w:abstractNumId w:val="78"/>
  </w:num>
  <w:num w:numId="19" w16cid:durableId="2066177849">
    <w:abstractNumId w:val="4"/>
  </w:num>
  <w:num w:numId="20" w16cid:durableId="1551577805">
    <w:abstractNumId w:val="43"/>
  </w:num>
  <w:num w:numId="21" w16cid:durableId="992567097">
    <w:abstractNumId w:val="46"/>
  </w:num>
  <w:num w:numId="22" w16cid:durableId="15035546">
    <w:abstractNumId w:val="26"/>
  </w:num>
  <w:num w:numId="23" w16cid:durableId="1258517828">
    <w:abstractNumId w:val="39"/>
    <w:lvlOverride w:ilvl="0">
      <w:startOverride w:val="1"/>
    </w:lvlOverride>
  </w:num>
  <w:num w:numId="24" w16cid:durableId="881013158">
    <w:abstractNumId w:val="28"/>
  </w:num>
  <w:num w:numId="25" w16cid:durableId="1768621907">
    <w:abstractNumId w:val="21"/>
  </w:num>
  <w:num w:numId="26" w16cid:durableId="2090537471">
    <w:abstractNumId w:val="36"/>
  </w:num>
  <w:num w:numId="27" w16cid:durableId="1800340141">
    <w:abstractNumId w:val="15"/>
  </w:num>
  <w:num w:numId="28" w16cid:durableId="1485858797">
    <w:abstractNumId w:val="13"/>
  </w:num>
  <w:num w:numId="29" w16cid:durableId="1006640094">
    <w:abstractNumId w:val="58"/>
  </w:num>
  <w:num w:numId="30" w16cid:durableId="1241869285">
    <w:abstractNumId w:val="29"/>
  </w:num>
  <w:num w:numId="31" w16cid:durableId="1169950003">
    <w:abstractNumId w:val="70"/>
  </w:num>
  <w:num w:numId="32" w16cid:durableId="485125911">
    <w:abstractNumId w:val="31"/>
  </w:num>
  <w:num w:numId="33" w16cid:durableId="1722433968">
    <w:abstractNumId w:val="84"/>
  </w:num>
  <w:num w:numId="34" w16cid:durableId="817767641">
    <w:abstractNumId w:val="27"/>
  </w:num>
  <w:num w:numId="35" w16cid:durableId="949118527">
    <w:abstractNumId w:val="45"/>
  </w:num>
  <w:num w:numId="36" w16cid:durableId="761072554">
    <w:abstractNumId w:val="33"/>
  </w:num>
  <w:num w:numId="37" w16cid:durableId="1700230448">
    <w:abstractNumId w:val="66"/>
  </w:num>
  <w:num w:numId="38" w16cid:durableId="858200724">
    <w:abstractNumId w:val="32"/>
  </w:num>
  <w:num w:numId="39" w16cid:durableId="464549452">
    <w:abstractNumId w:val="77"/>
  </w:num>
  <w:num w:numId="40" w16cid:durableId="1175419311">
    <w:abstractNumId w:val="1"/>
  </w:num>
  <w:num w:numId="41" w16cid:durableId="1505516737">
    <w:abstractNumId w:val="65"/>
  </w:num>
  <w:num w:numId="42" w16cid:durableId="358968337">
    <w:abstractNumId w:val="2"/>
  </w:num>
  <w:num w:numId="43" w16cid:durableId="1711764665">
    <w:abstractNumId w:val="10"/>
  </w:num>
  <w:num w:numId="44" w16cid:durableId="1310284430">
    <w:abstractNumId w:val="52"/>
  </w:num>
  <w:num w:numId="45" w16cid:durableId="125198329">
    <w:abstractNumId w:val="80"/>
  </w:num>
  <w:num w:numId="46" w16cid:durableId="627203642">
    <w:abstractNumId w:val="34"/>
  </w:num>
  <w:num w:numId="47" w16cid:durableId="1637754534">
    <w:abstractNumId w:val="61"/>
  </w:num>
  <w:num w:numId="48" w16cid:durableId="1841383414">
    <w:abstractNumId w:val="42"/>
  </w:num>
  <w:num w:numId="49" w16cid:durableId="441651284">
    <w:abstractNumId w:val="76"/>
  </w:num>
  <w:num w:numId="50" w16cid:durableId="725371315">
    <w:abstractNumId w:val="49"/>
  </w:num>
  <w:num w:numId="51" w16cid:durableId="955253389">
    <w:abstractNumId w:val="51"/>
  </w:num>
  <w:num w:numId="52" w16cid:durableId="1947617298">
    <w:abstractNumId w:val="54"/>
  </w:num>
  <w:num w:numId="53" w16cid:durableId="332150539">
    <w:abstractNumId w:val="16"/>
  </w:num>
  <w:num w:numId="54" w16cid:durableId="1343435817">
    <w:abstractNumId w:val="7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72449630">
    <w:abstractNumId w:val="47"/>
  </w:num>
  <w:num w:numId="56" w16cid:durableId="1671323826">
    <w:abstractNumId w:val="74"/>
  </w:num>
  <w:num w:numId="57" w16cid:durableId="1316302697">
    <w:abstractNumId w:val="81"/>
  </w:num>
  <w:num w:numId="58" w16cid:durableId="2065181134">
    <w:abstractNumId w:val="25"/>
  </w:num>
  <w:num w:numId="59" w16cid:durableId="1913200967">
    <w:abstractNumId w:val="7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92383460">
    <w:abstractNumId w:val="57"/>
  </w:num>
  <w:num w:numId="61" w16cid:durableId="1314601605">
    <w:abstractNumId w:val="5"/>
  </w:num>
  <w:num w:numId="62" w16cid:durableId="904146989">
    <w:abstractNumId w:val="37"/>
  </w:num>
  <w:num w:numId="63" w16cid:durableId="1178809147">
    <w:abstractNumId w:val="9"/>
  </w:num>
  <w:num w:numId="64" w16cid:durableId="1739092316">
    <w:abstractNumId w:val="12"/>
  </w:num>
  <w:num w:numId="65" w16cid:durableId="319967739">
    <w:abstractNumId w:val="71"/>
  </w:num>
  <w:num w:numId="66" w16cid:durableId="1223296455">
    <w:abstractNumId w:val="72"/>
  </w:num>
  <w:num w:numId="67" w16cid:durableId="1765876966">
    <w:abstractNumId w:val="63"/>
  </w:num>
  <w:num w:numId="68" w16cid:durableId="1245652720">
    <w:abstractNumId w:val="18"/>
  </w:num>
  <w:num w:numId="69" w16cid:durableId="1810122417">
    <w:abstractNumId w:val="53"/>
  </w:num>
  <w:num w:numId="70" w16cid:durableId="357583864">
    <w:abstractNumId w:val="48"/>
  </w:num>
  <w:num w:numId="71" w16cid:durableId="484129305">
    <w:abstractNumId w:val="7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53008568">
    <w:abstractNumId w:val="14"/>
  </w:num>
  <w:num w:numId="73" w16cid:durableId="1840346092">
    <w:abstractNumId w:val="79"/>
  </w:num>
  <w:num w:numId="74" w16cid:durableId="937248216">
    <w:abstractNumId w:val="30"/>
  </w:num>
  <w:num w:numId="75" w16cid:durableId="1878198919">
    <w:abstractNumId w:val="8"/>
  </w:num>
  <w:num w:numId="76" w16cid:durableId="1295258452">
    <w:abstractNumId w:val="7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234973675">
    <w:abstractNumId w:val="7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15675859">
    <w:abstractNumId w:val="38"/>
  </w:num>
  <w:num w:numId="79" w16cid:durableId="909849843">
    <w:abstractNumId w:val="60"/>
  </w:num>
  <w:num w:numId="80" w16cid:durableId="1643926429">
    <w:abstractNumId w:val="35"/>
  </w:num>
  <w:num w:numId="81" w16cid:durableId="929120478">
    <w:abstractNumId w:val="83"/>
  </w:num>
  <w:num w:numId="82" w16cid:durableId="1728719890">
    <w:abstractNumId w:val="22"/>
  </w:num>
  <w:num w:numId="83" w16cid:durableId="684401540">
    <w:abstractNumId w:val="50"/>
  </w:num>
  <w:num w:numId="84" w16cid:durableId="569582212">
    <w:abstractNumId w:val="7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276787401">
    <w:abstractNumId w:val="19"/>
  </w:num>
  <w:num w:numId="86" w16cid:durableId="1939675741">
    <w:abstractNumId w:val="3"/>
  </w:num>
  <w:num w:numId="87" w16cid:durableId="1579943724">
    <w:abstractNumId w:val="41"/>
  </w:num>
  <w:num w:numId="88" w16cid:durableId="1426803730">
    <w:abstractNumId w:val="64"/>
  </w:num>
  <w:num w:numId="89" w16cid:durableId="276789650">
    <w:abstractNumId w:val="62"/>
  </w:num>
  <w:num w:numId="90" w16cid:durableId="657999917">
    <w:abstractNumId w:val="82"/>
  </w:num>
  <w:num w:numId="91" w16cid:durableId="281116145">
    <w:abstractNumId w:val="17"/>
  </w:num>
  <w:num w:numId="92" w16cid:durableId="634068603">
    <w:abstractNumId w:val="20"/>
  </w:num>
  <w:num w:numId="93" w16cid:durableId="2114400842">
    <w:abstractNumId w:val="7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2D"/>
    <w:rsid w:val="0000242B"/>
    <w:rsid w:val="000067C7"/>
    <w:rsid w:val="000209E9"/>
    <w:rsid w:val="00034CEC"/>
    <w:rsid w:val="00045971"/>
    <w:rsid w:val="00047042"/>
    <w:rsid w:val="000772EE"/>
    <w:rsid w:val="00077612"/>
    <w:rsid w:val="0008395D"/>
    <w:rsid w:val="00085340"/>
    <w:rsid w:val="000927FC"/>
    <w:rsid w:val="000A1528"/>
    <w:rsid w:val="000A6364"/>
    <w:rsid w:val="000B04B7"/>
    <w:rsid w:val="000B3B6D"/>
    <w:rsid w:val="000C2C84"/>
    <w:rsid w:val="000C4287"/>
    <w:rsid w:val="000E6ED0"/>
    <w:rsid w:val="000F1950"/>
    <w:rsid w:val="000F48BF"/>
    <w:rsid w:val="001332EB"/>
    <w:rsid w:val="00140987"/>
    <w:rsid w:val="00166112"/>
    <w:rsid w:val="00174F47"/>
    <w:rsid w:val="001756CF"/>
    <w:rsid w:val="00187338"/>
    <w:rsid w:val="001A001D"/>
    <w:rsid w:val="001B0176"/>
    <w:rsid w:val="001B51A4"/>
    <w:rsid w:val="001C2DCE"/>
    <w:rsid w:val="001D7BD8"/>
    <w:rsid w:val="001F5C78"/>
    <w:rsid w:val="002214D7"/>
    <w:rsid w:val="00233DCC"/>
    <w:rsid w:val="00236D97"/>
    <w:rsid w:val="0024720F"/>
    <w:rsid w:val="00253D80"/>
    <w:rsid w:val="0025536D"/>
    <w:rsid w:val="002615DD"/>
    <w:rsid w:val="00264EC2"/>
    <w:rsid w:val="002705CF"/>
    <w:rsid w:val="00283BF4"/>
    <w:rsid w:val="002B495C"/>
    <w:rsid w:val="002C16CA"/>
    <w:rsid w:val="002C66A8"/>
    <w:rsid w:val="002D7707"/>
    <w:rsid w:val="002F13E7"/>
    <w:rsid w:val="00300922"/>
    <w:rsid w:val="00304126"/>
    <w:rsid w:val="0030704B"/>
    <w:rsid w:val="0031364E"/>
    <w:rsid w:val="00316B72"/>
    <w:rsid w:val="003206A9"/>
    <w:rsid w:val="0032547C"/>
    <w:rsid w:val="003261A3"/>
    <w:rsid w:val="00330691"/>
    <w:rsid w:val="00331DB5"/>
    <w:rsid w:val="00351ED5"/>
    <w:rsid w:val="003577AB"/>
    <w:rsid w:val="00364F34"/>
    <w:rsid w:val="003725BB"/>
    <w:rsid w:val="00375DBD"/>
    <w:rsid w:val="00392CEC"/>
    <w:rsid w:val="003A2A3B"/>
    <w:rsid w:val="003B6303"/>
    <w:rsid w:val="003C1543"/>
    <w:rsid w:val="003C2C60"/>
    <w:rsid w:val="003E709B"/>
    <w:rsid w:val="003F19FF"/>
    <w:rsid w:val="00411150"/>
    <w:rsid w:val="00440A9E"/>
    <w:rsid w:val="0044306F"/>
    <w:rsid w:val="0044621F"/>
    <w:rsid w:val="0045417B"/>
    <w:rsid w:val="00465D8C"/>
    <w:rsid w:val="0047170C"/>
    <w:rsid w:val="00474D8F"/>
    <w:rsid w:val="00480EAE"/>
    <w:rsid w:val="004A295A"/>
    <w:rsid w:val="004B392D"/>
    <w:rsid w:val="004B6B58"/>
    <w:rsid w:val="004C2F06"/>
    <w:rsid w:val="004D2AF8"/>
    <w:rsid w:val="004E163F"/>
    <w:rsid w:val="004E25FA"/>
    <w:rsid w:val="004F3470"/>
    <w:rsid w:val="00510647"/>
    <w:rsid w:val="00515FD2"/>
    <w:rsid w:val="005411B2"/>
    <w:rsid w:val="00562CA5"/>
    <w:rsid w:val="005732B0"/>
    <w:rsid w:val="00574C00"/>
    <w:rsid w:val="00576965"/>
    <w:rsid w:val="00580F90"/>
    <w:rsid w:val="005964D6"/>
    <w:rsid w:val="005A451B"/>
    <w:rsid w:val="005A61ED"/>
    <w:rsid w:val="005D6F4D"/>
    <w:rsid w:val="005F2AE0"/>
    <w:rsid w:val="005F5BAE"/>
    <w:rsid w:val="00624EC7"/>
    <w:rsid w:val="00635C1E"/>
    <w:rsid w:val="006362B4"/>
    <w:rsid w:val="006377A2"/>
    <w:rsid w:val="00637F2D"/>
    <w:rsid w:val="00645CF5"/>
    <w:rsid w:val="0065228A"/>
    <w:rsid w:val="00661EC2"/>
    <w:rsid w:val="006B045A"/>
    <w:rsid w:val="006B6A54"/>
    <w:rsid w:val="006C7523"/>
    <w:rsid w:val="006D2463"/>
    <w:rsid w:val="006D3EEE"/>
    <w:rsid w:val="006E1BDC"/>
    <w:rsid w:val="006E7764"/>
    <w:rsid w:val="006F6194"/>
    <w:rsid w:val="00701BB3"/>
    <w:rsid w:val="00703F69"/>
    <w:rsid w:val="00717000"/>
    <w:rsid w:val="00741FC4"/>
    <w:rsid w:val="00743D31"/>
    <w:rsid w:val="00751D34"/>
    <w:rsid w:val="007537EF"/>
    <w:rsid w:val="007630A2"/>
    <w:rsid w:val="00774F7A"/>
    <w:rsid w:val="00791FE9"/>
    <w:rsid w:val="007C21EF"/>
    <w:rsid w:val="007C52F3"/>
    <w:rsid w:val="007C731A"/>
    <w:rsid w:val="007F22DC"/>
    <w:rsid w:val="00803BC8"/>
    <w:rsid w:val="008057B3"/>
    <w:rsid w:val="008111A3"/>
    <w:rsid w:val="00830AA0"/>
    <w:rsid w:val="008370F8"/>
    <w:rsid w:val="008622DE"/>
    <w:rsid w:val="00881D17"/>
    <w:rsid w:val="00883F50"/>
    <w:rsid w:val="008932E3"/>
    <w:rsid w:val="008A7429"/>
    <w:rsid w:val="008B4333"/>
    <w:rsid w:val="008B5999"/>
    <w:rsid w:val="008C290E"/>
    <w:rsid w:val="008C6919"/>
    <w:rsid w:val="008D3656"/>
    <w:rsid w:val="008D5F8C"/>
    <w:rsid w:val="008E29D9"/>
    <w:rsid w:val="008E4CAD"/>
    <w:rsid w:val="008F0FBA"/>
    <w:rsid w:val="00920699"/>
    <w:rsid w:val="009563F3"/>
    <w:rsid w:val="00957C42"/>
    <w:rsid w:val="00973822"/>
    <w:rsid w:val="009829AC"/>
    <w:rsid w:val="009B1212"/>
    <w:rsid w:val="009C72D9"/>
    <w:rsid w:val="009E6912"/>
    <w:rsid w:val="00A141DB"/>
    <w:rsid w:val="00A17A78"/>
    <w:rsid w:val="00A31CB6"/>
    <w:rsid w:val="00A31FF9"/>
    <w:rsid w:val="00A369B5"/>
    <w:rsid w:val="00A50706"/>
    <w:rsid w:val="00A5324B"/>
    <w:rsid w:val="00A56B36"/>
    <w:rsid w:val="00A704D0"/>
    <w:rsid w:val="00A75A30"/>
    <w:rsid w:val="00A76266"/>
    <w:rsid w:val="00A779F8"/>
    <w:rsid w:val="00A85F82"/>
    <w:rsid w:val="00A875E0"/>
    <w:rsid w:val="00AB56E6"/>
    <w:rsid w:val="00AC5752"/>
    <w:rsid w:val="00AD3E98"/>
    <w:rsid w:val="00AE28F7"/>
    <w:rsid w:val="00B01558"/>
    <w:rsid w:val="00B36658"/>
    <w:rsid w:val="00B403A4"/>
    <w:rsid w:val="00B408C8"/>
    <w:rsid w:val="00B45BA8"/>
    <w:rsid w:val="00B6228D"/>
    <w:rsid w:val="00B72B5D"/>
    <w:rsid w:val="00B91EFD"/>
    <w:rsid w:val="00B969DB"/>
    <w:rsid w:val="00BD139F"/>
    <w:rsid w:val="00BD661E"/>
    <w:rsid w:val="00BE012D"/>
    <w:rsid w:val="00BF3B66"/>
    <w:rsid w:val="00C4398F"/>
    <w:rsid w:val="00C5773A"/>
    <w:rsid w:val="00C72D0B"/>
    <w:rsid w:val="00C80809"/>
    <w:rsid w:val="00C94368"/>
    <w:rsid w:val="00CA2651"/>
    <w:rsid w:val="00CB2C13"/>
    <w:rsid w:val="00CC107C"/>
    <w:rsid w:val="00D1751C"/>
    <w:rsid w:val="00D4777F"/>
    <w:rsid w:val="00D57D16"/>
    <w:rsid w:val="00D61167"/>
    <w:rsid w:val="00D67AF5"/>
    <w:rsid w:val="00D7039C"/>
    <w:rsid w:val="00D724D0"/>
    <w:rsid w:val="00D72D7F"/>
    <w:rsid w:val="00D8226F"/>
    <w:rsid w:val="00DB15A5"/>
    <w:rsid w:val="00DB52F1"/>
    <w:rsid w:val="00DD2279"/>
    <w:rsid w:val="00DD34E8"/>
    <w:rsid w:val="00DE1B81"/>
    <w:rsid w:val="00DE5930"/>
    <w:rsid w:val="00DE5DDA"/>
    <w:rsid w:val="00E043AA"/>
    <w:rsid w:val="00E10151"/>
    <w:rsid w:val="00E33916"/>
    <w:rsid w:val="00E4230B"/>
    <w:rsid w:val="00E471BF"/>
    <w:rsid w:val="00E6067F"/>
    <w:rsid w:val="00E674C2"/>
    <w:rsid w:val="00E76678"/>
    <w:rsid w:val="00E94E01"/>
    <w:rsid w:val="00EA0C3F"/>
    <w:rsid w:val="00EA2C36"/>
    <w:rsid w:val="00F02E17"/>
    <w:rsid w:val="00F03F29"/>
    <w:rsid w:val="00F04332"/>
    <w:rsid w:val="00F06046"/>
    <w:rsid w:val="00F15FC4"/>
    <w:rsid w:val="00F244C8"/>
    <w:rsid w:val="00F27CF1"/>
    <w:rsid w:val="00F44157"/>
    <w:rsid w:val="00F461F6"/>
    <w:rsid w:val="00F478FE"/>
    <w:rsid w:val="00F6759C"/>
    <w:rsid w:val="00F91047"/>
    <w:rsid w:val="00FC6250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5735C"/>
  <w15:chartTrackingRefBased/>
  <w15:docId w15:val="{C8826B62-884A-4CE2-8765-24218053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Section Header"/>
    <w:basedOn w:val="Normal"/>
    <w:next w:val="Normal"/>
    <w:link w:val="Heading1Char"/>
    <w:uiPriority w:val="9"/>
    <w:qFormat/>
    <w:rsid w:val="00EA2C36"/>
    <w:pPr>
      <w:pBdr>
        <w:bottom w:val="single" w:sz="12" w:space="1" w:color="0067AC"/>
      </w:pBdr>
      <w:tabs>
        <w:tab w:val="right" w:pos="10800"/>
      </w:tabs>
      <w:spacing w:before="240" w:after="240" w:line="240" w:lineRule="auto"/>
      <w:outlineLvl w:val="0"/>
    </w:pPr>
    <w:rPr>
      <w:b/>
      <w:caps/>
      <w:kern w:val="0"/>
      <w:sz w:val="40"/>
      <w14:ligatures w14:val="none"/>
    </w:rPr>
  </w:style>
  <w:style w:type="paragraph" w:styleId="Heading20">
    <w:name w:val="heading 2"/>
    <w:aliases w:val="Schedule A - 1st Level"/>
    <w:basedOn w:val="ListParagraph"/>
    <w:next w:val="Normal"/>
    <w:link w:val="Heading2Char"/>
    <w:uiPriority w:val="9"/>
    <w:unhideWhenUsed/>
    <w:qFormat/>
    <w:rsid w:val="00EA2C36"/>
    <w:pPr>
      <w:numPr>
        <w:numId w:val="17"/>
      </w:numPr>
      <w:spacing w:before="120" w:after="120" w:line="240" w:lineRule="auto"/>
      <w:outlineLvl w:val="1"/>
    </w:pPr>
    <w:rPr>
      <w:rFonts w:ascii="Aptos" w:eastAsia="Times New Roman" w:hAnsi="Aptos" w:cs="Arial"/>
      <w:b/>
    </w:rPr>
  </w:style>
  <w:style w:type="paragraph" w:styleId="Heading3">
    <w:name w:val="heading 3"/>
    <w:aliases w:val="Schedule A - 2nd Level"/>
    <w:basedOn w:val="ListParagraph"/>
    <w:next w:val="Normal"/>
    <w:link w:val="Heading3Char"/>
    <w:uiPriority w:val="9"/>
    <w:unhideWhenUsed/>
    <w:qFormat/>
    <w:rsid w:val="00EA2C36"/>
    <w:pPr>
      <w:numPr>
        <w:ilvl w:val="1"/>
        <w:numId w:val="17"/>
      </w:numPr>
      <w:shd w:val="clear" w:color="auto" w:fill="FFFFFF"/>
      <w:spacing w:before="120" w:after="120" w:line="240" w:lineRule="auto"/>
      <w:outlineLvl w:val="2"/>
    </w:pPr>
    <w:rPr>
      <w:rFonts w:ascii="Aptos" w:eastAsia="Times New Roman" w:hAnsi="Aptos" w:cs="Arial"/>
      <w:b/>
    </w:rPr>
  </w:style>
  <w:style w:type="paragraph" w:styleId="Heading4">
    <w:name w:val="heading 4"/>
    <w:aliases w:val="DFS H4,h4,L4"/>
    <w:basedOn w:val="Normal"/>
    <w:next w:val="Normal"/>
    <w:link w:val="Heading4Char"/>
    <w:uiPriority w:val="9"/>
    <w:unhideWhenUsed/>
    <w:rsid w:val="00392CE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14:ligatures w14:val="none"/>
    </w:rPr>
  </w:style>
  <w:style w:type="paragraph" w:styleId="Heading5">
    <w:name w:val="heading 5"/>
    <w:aliases w:val="DFS H5,h5"/>
    <w:basedOn w:val="Heading1"/>
    <w:next w:val="Normal"/>
    <w:link w:val="Heading5Char"/>
    <w:rsid w:val="00392CEC"/>
    <w:pPr>
      <w:tabs>
        <w:tab w:val="left" w:pos="1800"/>
        <w:tab w:val="left" w:pos="3600"/>
        <w:tab w:val="left" w:pos="5400"/>
      </w:tabs>
      <w:spacing w:before="140" w:after="60" w:line="200" w:lineRule="exact"/>
      <w:outlineLvl w:val="4"/>
    </w:pPr>
    <w:rPr>
      <w:rFonts w:ascii="Arial" w:eastAsia="Times New Roman" w:hAnsi="Arial" w:cs="Times New Roman"/>
      <w:i/>
      <w:caps w:val="0"/>
      <w:kern w:val="16"/>
      <w:sz w:val="20"/>
      <w:szCs w:val="20"/>
    </w:rPr>
  </w:style>
  <w:style w:type="paragraph" w:styleId="Heading6">
    <w:name w:val="heading 6"/>
    <w:aliases w:val="DFS H6,H6,h6, DFS H6"/>
    <w:basedOn w:val="Heading5"/>
    <w:next w:val="Normal"/>
    <w:link w:val="Heading6Char"/>
    <w:rsid w:val="00392CEC"/>
    <w:pPr>
      <w:tabs>
        <w:tab w:val="clear" w:pos="1800"/>
        <w:tab w:val="left" w:pos="1260"/>
      </w:tabs>
      <w:spacing w:before="0" w:after="120"/>
      <w:outlineLvl w:val="5"/>
    </w:pPr>
    <w:rPr>
      <w:rFonts w:ascii="Arial Rounded MT Bold" w:hAnsi="Arial Rounded MT Bold"/>
      <w:i w:val="0"/>
    </w:rPr>
  </w:style>
  <w:style w:type="paragraph" w:styleId="Heading7">
    <w:name w:val="heading 7"/>
    <w:aliases w:val="DFS H7,H7"/>
    <w:basedOn w:val="Heading6"/>
    <w:next w:val="Normal"/>
    <w:link w:val="Heading7Char"/>
    <w:rsid w:val="00392CEC"/>
    <w:pPr>
      <w:tabs>
        <w:tab w:val="clear" w:pos="1260"/>
        <w:tab w:val="left" w:pos="1440"/>
      </w:tabs>
      <w:outlineLvl w:val="6"/>
    </w:pPr>
    <w:rPr>
      <w:i/>
    </w:rPr>
  </w:style>
  <w:style w:type="paragraph" w:styleId="Heading8">
    <w:name w:val="heading 8"/>
    <w:aliases w:val="DFS H8,H8, DFS H8"/>
    <w:basedOn w:val="Heading7"/>
    <w:next w:val="Normal"/>
    <w:link w:val="Heading8Char"/>
    <w:rsid w:val="00392CEC"/>
    <w:pPr>
      <w:tabs>
        <w:tab w:val="clear" w:pos="1440"/>
      </w:tabs>
      <w:outlineLvl w:val="7"/>
    </w:pPr>
  </w:style>
  <w:style w:type="paragraph" w:styleId="Heading9">
    <w:name w:val="heading 9"/>
    <w:aliases w:val="DFS H9,H9"/>
    <w:basedOn w:val="Heading8"/>
    <w:next w:val="Normal"/>
    <w:link w:val="Heading9Char"/>
    <w:rsid w:val="00392CE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er Char"/>
    <w:basedOn w:val="DefaultParagraphFont"/>
    <w:link w:val="Heading1"/>
    <w:uiPriority w:val="9"/>
    <w:rsid w:val="00EA2C36"/>
    <w:rPr>
      <w:b/>
      <w:caps/>
      <w:kern w:val="0"/>
      <w:sz w:val="40"/>
      <w14:ligatures w14:val="none"/>
    </w:rPr>
  </w:style>
  <w:style w:type="character" w:customStyle="1" w:styleId="Heading2Char">
    <w:name w:val="Heading 2 Char"/>
    <w:aliases w:val="Schedule A - 1st Level Char"/>
    <w:basedOn w:val="DefaultParagraphFont"/>
    <w:link w:val="Heading20"/>
    <w:uiPriority w:val="9"/>
    <w:rsid w:val="00EA2C36"/>
    <w:rPr>
      <w:rFonts w:eastAsia="Times New Roman" w:cs="Arial"/>
      <w:b/>
      <w:kern w:val="0"/>
      <w14:ligatures w14:val="none"/>
    </w:rPr>
  </w:style>
  <w:style w:type="character" w:customStyle="1" w:styleId="Heading3Char">
    <w:name w:val="Heading 3 Char"/>
    <w:aliases w:val="Schedule A - 2nd Level Char"/>
    <w:basedOn w:val="DefaultParagraphFont"/>
    <w:link w:val="Heading3"/>
    <w:uiPriority w:val="9"/>
    <w:rsid w:val="00EA2C36"/>
    <w:rPr>
      <w:rFonts w:eastAsia="Times New Roman" w:cs="Arial"/>
      <w:b/>
      <w:kern w:val="0"/>
      <w:shd w:val="clear" w:color="auto" w:fill="FFFFFF"/>
      <w14:ligatures w14:val="none"/>
    </w:rPr>
  </w:style>
  <w:style w:type="character" w:customStyle="1" w:styleId="Heading4Char">
    <w:name w:val="Heading 4 Char"/>
    <w:aliases w:val="DFS H4 Char,h4 Char,L4 Char"/>
    <w:basedOn w:val="DefaultParagraphFont"/>
    <w:link w:val="Heading4"/>
    <w:uiPriority w:val="9"/>
    <w:rsid w:val="00392CE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aliases w:val="DFS H5 Char,h5 Char"/>
    <w:basedOn w:val="DefaultParagraphFont"/>
    <w:link w:val="Heading5"/>
    <w:rsid w:val="00392CEC"/>
    <w:rPr>
      <w:rFonts w:ascii="Arial" w:eastAsia="Times New Roman" w:hAnsi="Arial" w:cs="Times New Roman"/>
      <w:b/>
      <w:i/>
      <w:kern w:val="16"/>
      <w:sz w:val="20"/>
      <w:szCs w:val="20"/>
      <w14:ligatures w14:val="none"/>
    </w:rPr>
  </w:style>
  <w:style w:type="character" w:customStyle="1" w:styleId="Heading6Char">
    <w:name w:val="Heading 6 Char"/>
    <w:aliases w:val="DFS H6 Char,H6 Char,h6 Char, DFS H6 Char"/>
    <w:basedOn w:val="DefaultParagraphFont"/>
    <w:link w:val="Heading6"/>
    <w:rsid w:val="00392CEC"/>
    <w:rPr>
      <w:rFonts w:ascii="Arial Rounded MT Bold" w:eastAsia="Times New Roman" w:hAnsi="Arial Rounded MT Bold" w:cs="Times New Roman"/>
      <w:b/>
      <w:kern w:val="16"/>
      <w:sz w:val="20"/>
      <w:szCs w:val="20"/>
      <w14:ligatures w14:val="none"/>
    </w:rPr>
  </w:style>
  <w:style w:type="character" w:customStyle="1" w:styleId="Heading7Char">
    <w:name w:val="Heading 7 Char"/>
    <w:aliases w:val="DFS H7 Char,H7 Char"/>
    <w:basedOn w:val="DefaultParagraphFont"/>
    <w:link w:val="Heading7"/>
    <w:rsid w:val="00392CEC"/>
    <w:rPr>
      <w:rFonts w:ascii="Arial Rounded MT Bold" w:eastAsia="Times New Roman" w:hAnsi="Arial Rounded MT Bold" w:cs="Times New Roman"/>
      <w:b/>
      <w:i/>
      <w:kern w:val="16"/>
      <w:sz w:val="20"/>
      <w:szCs w:val="20"/>
      <w14:ligatures w14:val="none"/>
    </w:rPr>
  </w:style>
  <w:style w:type="character" w:customStyle="1" w:styleId="Heading8Char">
    <w:name w:val="Heading 8 Char"/>
    <w:aliases w:val="DFS H8 Char,H8 Char, DFS H8 Char"/>
    <w:basedOn w:val="DefaultParagraphFont"/>
    <w:link w:val="Heading8"/>
    <w:rsid w:val="00392CEC"/>
    <w:rPr>
      <w:rFonts w:ascii="Arial Rounded MT Bold" w:eastAsia="Times New Roman" w:hAnsi="Arial Rounded MT Bold" w:cs="Times New Roman"/>
      <w:b/>
      <w:i/>
      <w:kern w:val="16"/>
      <w:sz w:val="20"/>
      <w:szCs w:val="20"/>
      <w14:ligatures w14:val="none"/>
    </w:rPr>
  </w:style>
  <w:style w:type="character" w:customStyle="1" w:styleId="Heading9Char">
    <w:name w:val="Heading 9 Char"/>
    <w:aliases w:val="DFS H9 Char,H9 Char"/>
    <w:basedOn w:val="DefaultParagraphFont"/>
    <w:link w:val="Heading9"/>
    <w:rsid w:val="00392CEC"/>
    <w:rPr>
      <w:rFonts w:ascii="Arial Rounded MT Bold" w:eastAsia="Times New Roman" w:hAnsi="Arial Rounded MT Bold" w:cs="Times New Roman"/>
      <w:b/>
      <w:i/>
      <w:kern w:val="16"/>
      <w:sz w:val="20"/>
      <w:szCs w:val="20"/>
      <w14:ligatures w14:val="none"/>
    </w:rPr>
  </w:style>
  <w:style w:type="paragraph" w:styleId="BodyTextIndent">
    <w:name w:val="Body Text Indent"/>
    <w:basedOn w:val="Normal"/>
    <w:link w:val="BodyTextIndentChar"/>
    <w:unhideWhenUsed/>
    <w:rsid w:val="00392CEC"/>
    <w:pPr>
      <w:spacing w:after="120" w:line="240" w:lineRule="auto"/>
      <w:ind w:left="360"/>
    </w:pPr>
    <w:rPr>
      <w:rFonts w:ascii="Arial" w:hAnsi="Arial"/>
      <w:kern w:val="0"/>
      <w:sz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392CEC"/>
    <w:rPr>
      <w:rFonts w:ascii="Arial" w:hAnsi="Arial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92CEC"/>
    <w:rPr>
      <w:color w:val="808080"/>
    </w:rPr>
  </w:style>
  <w:style w:type="paragraph" w:styleId="NoSpacing">
    <w:name w:val="No Spacing"/>
    <w:uiPriority w:val="1"/>
    <w:rsid w:val="00392CEC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character" w:styleId="Emphasis">
    <w:name w:val="Emphasis"/>
    <w:basedOn w:val="DefaultParagraphFont"/>
    <w:uiPriority w:val="20"/>
    <w:rsid w:val="00392CEC"/>
    <w:rPr>
      <w:i/>
      <w:iCs/>
    </w:rPr>
  </w:style>
  <w:style w:type="character" w:styleId="IntenseEmphasis">
    <w:name w:val="Intense Emphasis"/>
    <w:basedOn w:val="DefaultParagraphFont"/>
    <w:uiPriority w:val="21"/>
    <w:rsid w:val="00253D80"/>
    <w:rPr>
      <w:rFonts w:asciiTheme="minorHAnsi" w:hAnsiTheme="minorHAnsi"/>
      <w:shd w:val="clear" w:color="auto" w:fill="00FF00"/>
    </w:rPr>
  </w:style>
  <w:style w:type="paragraph" w:styleId="IntenseQuote">
    <w:name w:val="Intense Quote"/>
    <w:basedOn w:val="Normal"/>
    <w:next w:val="Normal"/>
    <w:link w:val="IntenseQuoteChar"/>
    <w:uiPriority w:val="30"/>
    <w:rsid w:val="00392CEC"/>
    <w:pPr>
      <w:spacing w:before="360" w:after="360" w:line="240" w:lineRule="auto"/>
      <w:ind w:left="864" w:right="864"/>
      <w:jc w:val="center"/>
    </w:pPr>
    <w:rPr>
      <w:rFonts w:ascii="Arial" w:hAnsi="Arial"/>
      <w:i/>
      <w:iCs/>
      <w:kern w:val="0"/>
      <w:sz w:val="24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CEC"/>
    <w:rPr>
      <w:rFonts w:ascii="Arial" w:hAnsi="Arial"/>
      <w:i/>
      <w:iCs/>
      <w:kern w:val="0"/>
      <w:sz w:val="24"/>
      <w14:ligatures w14:val="none"/>
    </w:rPr>
  </w:style>
  <w:style w:type="paragraph" w:styleId="Header">
    <w:name w:val="header"/>
    <w:aliases w:val="DFS Header,*Header"/>
    <w:basedOn w:val="Normal"/>
    <w:link w:val="HeaderChar"/>
    <w:uiPriority w:val="99"/>
    <w:unhideWhenUsed/>
    <w:rsid w:val="00392CEC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:sz w:val="24"/>
      <w14:ligatures w14:val="none"/>
    </w:rPr>
  </w:style>
  <w:style w:type="character" w:customStyle="1" w:styleId="HeaderChar">
    <w:name w:val="Header Char"/>
    <w:aliases w:val="DFS Header Char,*Header Char"/>
    <w:basedOn w:val="DefaultParagraphFont"/>
    <w:link w:val="Header"/>
    <w:uiPriority w:val="99"/>
    <w:rsid w:val="00392CEC"/>
    <w:rPr>
      <w:rFonts w:ascii="Arial" w:hAnsi="Arial"/>
      <w:kern w:val="0"/>
      <w:sz w:val="24"/>
      <w14:ligatures w14:val="none"/>
    </w:rPr>
  </w:style>
  <w:style w:type="paragraph" w:styleId="Footer">
    <w:name w:val="footer"/>
    <w:aliases w:val="DFS Footer"/>
    <w:basedOn w:val="Normal"/>
    <w:link w:val="FooterChar"/>
    <w:uiPriority w:val="99"/>
    <w:unhideWhenUsed/>
    <w:rsid w:val="00392CEC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:sz w:val="24"/>
      <w14:ligatures w14:val="none"/>
    </w:rPr>
  </w:style>
  <w:style w:type="character" w:customStyle="1" w:styleId="FooterChar">
    <w:name w:val="Footer Char"/>
    <w:aliases w:val="DFS Footer Char"/>
    <w:basedOn w:val="DefaultParagraphFont"/>
    <w:link w:val="Footer"/>
    <w:uiPriority w:val="99"/>
    <w:rsid w:val="00392CEC"/>
    <w:rPr>
      <w:rFonts w:ascii="Arial" w:hAnsi="Arial"/>
      <w:kern w:val="0"/>
      <w:sz w:val="24"/>
      <w14:ligatures w14:val="none"/>
    </w:rPr>
  </w:style>
  <w:style w:type="paragraph" w:customStyle="1" w:styleId="TableBody">
    <w:name w:val="Table Body"/>
    <w:basedOn w:val="Normal"/>
    <w:link w:val="TableBodyChar"/>
    <w:qFormat/>
    <w:rsid w:val="00A17A78"/>
    <w:pPr>
      <w:spacing w:after="120" w:line="240" w:lineRule="auto"/>
    </w:pPr>
    <w:rPr>
      <w:noProof/>
      <w:kern w:val="0"/>
      <w14:ligatures w14:val="none"/>
    </w:rPr>
  </w:style>
  <w:style w:type="character" w:customStyle="1" w:styleId="TableBodyChar">
    <w:name w:val="Table Body Char"/>
    <w:basedOn w:val="DefaultParagraphFont"/>
    <w:link w:val="TableBody"/>
    <w:rsid w:val="00A17A78"/>
    <w:rPr>
      <w:noProof/>
      <w:kern w:val="0"/>
      <w14:ligatures w14:val="none"/>
    </w:rPr>
  </w:style>
  <w:style w:type="character" w:styleId="Hyperlink">
    <w:name w:val="Hyperlink"/>
    <w:aliases w:val="DFS Hyperlink"/>
    <w:basedOn w:val="DefaultParagraphFont"/>
    <w:uiPriority w:val="99"/>
    <w:unhideWhenUsed/>
    <w:rsid w:val="00392C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CEC"/>
    <w:rPr>
      <w:color w:val="605E5C"/>
      <w:shd w:val="clear" w:color="auto" w:fill="E1DFDD"/>
    </w:rPr>
  </w:style>
  <w:style w:type="paragraph" w:styleId="BodyText">
    <w:name w:val="Body Text"/>
    <w:aliases w:val="Text,t"/>
    <w:basedOn w:val="Normal"/>
    <w:link w:val="BodyTextChar"/>
    <w:unhideWhenUsed/>
    <w:rsid w:val="00392CEC"/>
    <w:pPr>
      <w:spacing w:after="120" w:line="240" w:lineRule="auto"/>
    </w:pPr>
    <w:rPr>
      <w:rFonts w:ascii="Arial" w:hAnsi="Arial"/>
      <w:kern w:val="0"/>
      <w:sz w:val="24"/>
      <w14:ligatures w14:val="none"/>
    </w:rPr>
  </w:style>
  <w:style w:type="character" w:customStyle="1" w:styleId="BodyTextChar">
    <w:name w:val="Body Text Char"/>
    <w:aliases w:val="Text Char,t Char"/>
    <w:basedOn w:val="DefaultParagraphFont"/>
    <w:link w:val="BodyText"/>
    <w:rsid w:val="00392CEC"/>
    <w:rPr>
      <w:rFonts w:ascii="Arial" w:hAnsi="Arial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FSDOSPrompt">
    <w:name w:val="DFS DOS Prompt"/>
    <w:basedOn w:val="Normal"/>
    <w:rsid w:val="00392CEC"/>
    <w:pPr>
      <w:widowControl w:val="0"/>
      <w:spacing w:before="280" w:after="280" w:line="280" w:lineRule="exact"/>
      <w:ind w:left="240" w:right="-19"/>
    </w:pPr>
    <w:rPr>
      <w:rFonts w:ascii="Courier New" w:eastAsia="Times New Roman" w:hAnsi="Courier New" w:cs="Times New Roman"/>
      <w:kern w:val="0"/>
      <w:sz w:val="18"/>
      <w:szCs w:val="20"/>
      <w14:ligatures w14:val="none"/>
    </w:rPr>
  </w:style>
  <w:style w:type="paragraph" w:customStyle="1" w:styleId="DFSHTMLPreformatted">
    <w:name w:val="DFS HTML Preformatted"/>
    <w:basedOn w:val="Normal"/>
    <w:rsid w:val="00392C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240" w:lineRule="auto"/>
    </w:pPr>
    <w:rPr>
      <w:rFonts w:ascii="Courier New" w:eastAsia="Courier New" w:hAnsi="Courier New" w:cs="Times New Roman"/>
      <w:kern w:val="0"/>
      <w:sz w:val="20"/>
      <w:szCs w:val="20"/>
      <w14:ligatures w14:val="none"/>
    </w:rPr>
  </w:style>
  <w:style w:type="paragraph" w:styleId="ListBullet">
    <w:name w:val="List Bullet"/>
    <w:aliases w:val="DFS List Bullet,Lb1,b1,l,lb1,DFS UL"/>
    <w:basedOn w:val="Normal"/>
    <w:rsid w:val="00392CEC"/>
    <w:pPr>
      <w:widowControl w:val="0"/>
      <w:numPr>
        <w:numId w:val="1"/>
      </w:numPr>
      <w:spacing w:after="8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ListNumber">
    <w:name w:val="List Number"/>
    <w:aliases w:val="DFS List Number,OL,Ln1,n1,N1, DFS OL"/>
    <w:basedOn w:val="Normal"/>
    <w:rsid w:val="00392CEC"/>
    <w:pPr>
      <w:widowControl w:val="0"/>
      <w:numPr>
        <w:numId w:val="2"/>
      </w:numPr>
      <w:spacing w:after="8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customStyle="1" w:styleId="ListNumberWideSpacing">
    <w:name w:val="List Number Wide Spacing"/>
    <w:aliases w:val="DFS Questions"/>
    <w:basedOn w:val="ListNumber"/>
    <w:next w:val="DFSRFPResponseFont"/>
    <w:rsid w:val="00392CEC"/>
    <w:pPr>
      <w:widowControl/>
      <w:numPr>
        <w:numId w:val="0"/>
      </w:numPr>
      <w:spacing w:before="240" w:after="240"/>
    </w:pPr>
  </w:style>
  <w:style w:type="paragraph" w:customStyle="1" w:styleId="DFSRFPResponseFont">
    <w:name w:val="DFS RFP Response Font"/>
    <w:basedOn w:val="Normal"/>
    <w:rsid w:val="00392CEC"/>
    <w:pPr>
      <w:spacing w:after="200" w:line="240" w:lineRule="auto"/>
      <w:ind w:left="720"/>
    </w:pPr>
    <w:rPr>
      <w:rFonts w:ascii="Arial" w:eastAsia="Times New Roman" w:hAnsi="Arial" w:cs="Arial"/>
      <w:i/>
      <w:iCs/>
      <w:kern w:val="0"/>
      <w:sz w:val="24"/>
      <w:szCs w:val="20"/>
      <w14:ligatures w14:val="none"/>
    </w:rPr>
  </w:style>
  <w:style w:type="paragraph" w:customStyle="1" w:styleId="SPRINT8ptArial">
    <w:name w:val="SPRINT 8pt Arial"/>
    <w:rsid w:val="00392CEC"/>
    <w:pPr>
      <w:spacing w:after="0" w:line="240" w:lineRule="auto"/>
    </w:pPr>
    <w:rPr>
      <w:rFonts w:ascii="Arial Narrow" w:eastAsia="Times New Roman" w:hAnsi="Arial Narrow" w:cs="Times New Roman"/>
      <w:i/>
      <w:noProof/>
      <w:kern w:val="0"/>
      <w:sz w:val="16"/>
      <w:szCs w:val="20"/>
      <w14:ligatures w14:val="none"/>
    </w:rPr>
  </w:style>
  <w:style w:type="paragraph" w:customStyle="1" w:styleId="SPRINT8ptArialCntr">
    <w:name w:val="SPRINT 8pt Arial Cntr"/>
    <w:basedOn w:val="SPRINT8ptArial"/>
    <w:rsid w:val="00392CEC"/>
    <w:pPr>
      <w:jc w:val="center"/>
    </w:pPr>
  </w:style>
  <w:style w:type="paragraph" w:customStyle="1" w:styleId="SPRINT10ptArialCntr">
    <w:name w:val="SPRINT 10pt Arial Cntr"/>
    <w:basedOn w:val="SPRINT8ptArialCntr"/>
    <w:rsid w:val="00392CEC"/>
    <w:rPr>
      <w:b/>
      <w:i w:val="0"/>
      <w:sz w:val="20"/>
    </w:rPr>
  </w:style>
  <w:style w:type="paragraph" w:customStyle="1" w:styleId="SPRINT10ptArialCntrSmCap">
    <w:name w:val="SPRINT 10pt Arial Cntr SmCap"/>
    <w:basedOn w:val="SPRINT10ptArialCntr"/>
    <w:rsid w:val="00392CEC"/>
    <w:rPr>
      <w:smallCaps/>
    </w:rPr>
  </w:style>
  <w:style w:type="paragraph" w:customStyle="1" w:styleId="SPRINT10ptTimes">
    <w:name w:val="SPRINT 10pt Times"/>
    <w:rsid w:val="00392CE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paragraph" w:customStyle="1" w:styleId="SPRINT8ptArialReg">
    <w:name w:val="SPRINT 8pt Arial Reg"/>
    <w:basedOn w:val="Normal"/>
    <w:rsid w:val="00392CEC"/>
    <w:pPr>
      <w:spacing w:after="0" w:line="240" w:lineRule="auto"/>
      <w:ind w:right="-18"/>
    </w:pPr>
    <w:rPr>
      <w:rFonts w:ascii="Arial Narrow" w:eastAsia="Times New Roman" w:hAnsi="Arial Narrow" w:cs="Times New Roman"/>
      <w:noProof/>
      <w:snapToGrid w:val="0"/>
      <w:kern w:val="0"/>
      <w:sz w:val="16"/>
      <w:szCs w:val="20"/>
      <w14:ligatures w14:val="none"/>
    </w:rPr>
  </w:style>
  <w:style w:type="paragraph" w:customStyle="1" w:styleId="SPRINT8ptArialRegRt">
    <w:name w:val="SPRINT 8pt Arial Reg Rt"/>
    <w:basedOn w:val="Normal"/>
    <w:rsid w:val="00392CEC"/>
    <w:pPr>
      <w:spacing w:after="0" w:line="240" w:lineRule="auto"/>
      <w:ind w:left="72"/>
      <w:jc w:val="right"/>
    </w:pPr>
    <w:rPr>
      <w:rFonts w:ascii="Arial Narrow" w:eastAsia="Times New Roman" w:hAnsi="Arial Narrow" w:cs="Times New Roman"/>
      <w:noProof/>
      <w:kern w:val="0"/>
      <w:sz w:val="16"/>
      <w:szCs w:val="20"/>
      <w14:ligatures w14:val="none"/>
    </w:rPr>
  </w:style>
  <w:style w:type="paragraph" w:customStyle="1" w:styleId="SPRINTTNR8ptItalicCntr">
    <w:name w:val="SPRINT TNR 8pt Italic Cntr"/>
    <w:basedOn w:val="Normal"/>
    <w:rsid w:val="00392CEC"/>
    <w:pPr>
      <w:spacing w:after="0" w:line="240" w:lineRule="auto"/>
      <w:ind w:left="72"/>
      <w:jc w:val="center"/>
    </w:pPr>
    <w:rPr>
      <w:rFonts w:ascii="Times" w:eastAsia="Times New Roman" w:hAnsi="Times" w:cs="Times New Roman"/>
      <w:i/>
      <w:kern w:val="0"/>
      <w:sz w:val="16"/>
      <w:szCs w:val="20"/>
      <w14:ligatures w14:val="none"/>
    </w:rPr>
  </w:style>
  <w:style w:type="paragraph" w:customStyle="1" w:styleId="SPRINTTNR8ptItalicBldCntr">
    <w:name w:val="SPRINT TNR 8pt Italic Bld Cntr"/>
    <w:basedOn w:val="SPRINTTNR8ptItalicCntr"/>
    <w:rsid w:val="00392CEC"/>
    <w:pPr>
      <w:ind w:right="-108"/>
    </w:pPr>
    <w:rPr>
      <w:b/>
      <w:color w:val="000000"/>
    </w:rPr>
  </w:style>
  <w:style w:type="paragraph" w:styleId="DocumentMap">
    <w:name w:val="Document Map"/>
    <w:basedOn w:val="Normal"/>
    <w:link w:val="DocumentMapChar"/>
    <w:semiHidden/>
    <w:rsid w:val="00392CEC"/>
    <w:pPr>
      <w:shd w:val="clear" w:color="auto" w:fill="000080"/>
      <w:spacing w:after="200" w:line="240" w:lineRule="auto"/>
    </w:pPr>
    <w:rPr>
      <w:rFonts w:ascii="Tahoma" w:eastAsia="Times New Roman" w:hAnsi="Tahoma" w:cs="Times New Roman"/>
      <w:kern w:val="0"/>
      <w:sz w:val="20"/>
      <w:szCs w:val="20"/>
      <w14:ligatures w14:val="none"/>
    </w:rPr>
  </w:style>
  <w:style w:type="character" w:customStyle="1" w:styleId="DocumentMapChar">
    <w:name w:val="Document Map Char"/>
    <w:basedOn w:val="DefaultParagraphFont"/>
    <w:link w:val="DocumentMap"/>
    <w:semiHidden/>
    <w:rsid w:val="00392CEC"/>
    <w:rPr>
      <w:rFonts w:ascii="Tahoma" w:eastAsia="Times New Roman" w:hAnsi="Tahoma" w:cs="Times New Roman"/>
      <w:kern w:val="0"/>
      <w:sz w:val="20"/>
      <w:szCs w:val="20"/>
      <w:shd w:val="clear" w:color="auto" w:fill="000080"/>
      <w14:ligatures w14:val="none"/>
    </w:rPr>
  </w:style>
  <w:style w:type="paragraph" w:customStyle="1" w:styleId="ListBulletIndent">
    <w:name w:val="List Bullet Indent"/>
    <w:aliases w:val="DFS LB Indent"/>
    <w:basedOn w:val="ListBullet"/>
    <w:rsid w:val="00392CEC"/>
    <w:pPr>
      <w:spacing w:after="0"/>
    </w:pPr>
  </w:style>
  <w:style w:type="character" w:styleId="PageNumber">
    <w:name w:val="page number"/>
    <w:basedOn w:val="DefaultParagraphFont"/>
    <w:rsid w:val="00392CEC"/>
  </w:style>
  <w:style w:type="paragraph" w:styleId="TOC1">
    <w:name w:val="toc 1"/>
    <w:aliases w:val="DFS TOC 1"/>
    <w:basedOn w:val="Normal"/>
    <w:next w:val="Normal"/>
    <w:semiHidden/>
    <w:rsid w:val="00392CEC"/>
    <w:pPr>
      <w:spacing w:after="0" w:line="240" w:lineRule="auto"/>
    </w:pPr>
    <w:rPr>
      <w:rFonts w:ascii="Times New Roman" w:eastAsia="Times New Roman" w:hAnsi="Times New Roman" w:cs="Times New Roman"/>
      <w:b/>
      <w:smallCaps/>
      <w:kern w:val="0"/>
      <w:sz w:val="20"/>
      <w:szCs w:val="20"/>
      <w14:ligatures w14:val="none"/>
    </w:rPr>
  </w:style>
  <w:style w:type="paragraph" w:customStyle="1" w:styleId="DFSCheckbox">
    <w:name w:val="DFS Checkbox"/>
    <w:basedOn w:val="Normal"/>
    <w:rsid w:val="00392CEC"/>
    <w:pPr>
      <w:numPr>
        <w:numId w:val="3"/>
      </w:numPr>
      <w:spacing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TOC2">
    <w:name w:val="toc 2"/>
    <w:aliases w:val="DFS TOC 2"/>
    <w:basedOn w:val="Normal"/>
    <w:next w:val="Normal"/>
    <w:semiHidden/>
    <w:rsid w:val="00392CEC"/>
    <w:pPr>
      <w:spacing w:after="0" w:line="240" w:lineRule="auto"/>
      <w:ind w:left="200"/>
    </w:pPr>
    <w:rPr>
      <w:rFonts w:ascii="Times New Roman" w:eastAsia="Times New Roman" w:hAnsi="Times New Roman" w:cs="Times New Roman"/>
      <w:i/>
      <w:kern w:val="0"/>
      <w:sz w:val="20"/>
      <w:szCs w:val="20"/>
      <w14:ligatures w14:val="none"/>
    </w:rPr>
  </w:style>
  <w:style w:type="paragraph" w:styleId="TOC3">
    <w:name w:val="toc 3"/>
    <w:aliases w:val="DFS TOC 3"/>
    <w:basedOn w:val="Normal"/>
    <w:next w:val="Normal"/>
    <w:semiHidden/>
    <w:rsid w:val="00392CEC"/>
    <w:pPr>
      <w:spacing w:after="0" w:line="240" w:lineRule="auto"/>
      <w:ind w:left="400"/>
    </w:pPr>
    <w:rPr>
      <w:rFonts w:ascii="Times New Roman" w:eastAsia="Times New Roman" w:hAnsi="Times New Roman" w:cs="Times New Roman"/>
      <w:smallCaps/>
      <w:kern w:val="0"/>
      <w:sz w:val="20"/>
      <w:szCs w:val="20"/>
      <w14:ligatures w14:val="none"/>
    </w:rPr>
  </w:style>
  <w:style w:type="paragraph" w:styleId="TOC4">
    <w:name w:val="toc 4"/>
    <w:basedOn w:val="Normal"/>
    <w:next w:val="Normal"/>
    <w:semiHidden/>
    <w:rsid w:val="00392CEC"/>
    <w:pPr>
      <w:spacing w:after="0" w:line="240" w:lineRule="auto"/>
      <w:ind w:left="6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5">
    <w:name w:val="toc 5"/>
    <w:basedOn w:val="Normal"/>
    <w:next w:val="Normal"/>
    <w:semiHidden/>
    <w:rsid w:val="00392CEC"/>
    <w:pPr>
      <w:spacing w:after="0" w:line="240" w:lineRule="auto"/>
      <w:ind w:left="80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OC6">
    <w:name w:val="toc 6"/>
    <w:basedOn w:val="Normal"/>
    <w:next w:val="Normal"/>
    <w:semiHidden/>
    <w:rsid w:val="00392CEC"/>
    <w:pPr>
      <w:spacing w:after="0" w:line="240" w:lineRule="auto"/>
      <w:ind w:left="994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TOC7">
    <w:name w:val="toc 7"/>
    <w:basedOn w:val="Normal"/>
    <w:next w:val="Normal"/>
    <w:semiHidden/>
    <w:rsid w:val="00392CEC"/>
    <w:pPr>
      <w:spacing w:after="0" w:line="240" w:lineRule="auto"/>
      <w:ind w:left="1195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TOC8">
    <w:name w:val="toc 8"/>
    <w:basedOn w:val="Normal"/>
    <w:next w:val="Normal"/>
    <w:semiHidden/>
    <w:rsid w:val="00392CEC"/>
    <w:pPr>
      <w:spacing w:after="0" w:line="240" w:lineRule="auto"/>
      <w:ind w:left="1397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TOC9">
    <w:name w:val="toc 9"/>
    <w:basedOn w:val="Normal"/>
    <w:next w:val="Normal"/>
    <w:semiHidden/>
    <w:rsid w:val="00392CEC"/>
    <w:pPr>
      <w:spacing w:after="0" w:line="240" w:lineRule="auto"/>
      <w:ind w:left="1598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customStyle="1" w:styleId="MarksBullets">
    <w:name w:val="Marks Bullets"/>
    <w:basedOn w:val="Normal"/>
    <w:rsid w:val="00392CEC"/>
    <w:pPr>
      <w:numPr>
        <w:numId w:val="4"/>
      </w:numPr>
      <w:spacing w:before="40" w:after="40" w:line="240" w:lineRule="auto"/>
    </w:pPr>
    <w:rPr>
      <w:rFonts w:ascii="Times New Roman" w:eastAsia="Times New Roman" w:hAnsi="Times New Roman" w:cs="Times New Roman"/>
      <w:kern w:val="0"/>
      <w:sz w:val="19"/>
      <w:szCs w:val="20"/>
      <w14:ligatures w14:val="none"/>
    </w:rPr>
  </w:style>
  <w:style w:type="paragraph" w:customStyle="1" w:styleId="mjstableBulletnoindent">
    <w:name w:val="mjs table Bullet no indent"/>
    <w:basedOn w:val="Normal"/>
    <w:rsid w:val="00392CEC"/>
    <w:pPr>
      <w:numPr>
        <w:numId w:val="5"/>
      </w:numPr>
      <w:autoSpaceDE w:val="0"/>
      <w:autoSpaceDN w:val="0"/>
      <w:adjustRightInd w:val="0"/>
      <w:spacing w:before="60" w:after="6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customStyle="1" w:styleId="mjsTableList">
    <w:name w:val="mjs Table List"/>
    <w:basedOn w:val="Normal"/>
    <w:rsid w:val="00392CEC"/>
    <w:pPr>
      <w:numPr>
        <w:numId w:val="6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customStyle="1" w:styleId="MainHeading">
    <w:name w:val="Main Heading"/>
    <w:basedOn w:val="Normal"/>
    <w:rsid w:val="00392CEC"/>
    <w:pPr>
      <w:spacing w:after="240" w:line="240" w:lineRule="auto"/>
      <w:jc w:val="center"/>
    </w:pPr>
    <w:rPr>
      <w:rFonts w:ascii="Times" w:eastAsia="Times New Roman" w:hAnsi="Times" w:cs="Times New Roman"/>
      <w:kern w:val="0"/>
      <w:sz w:val="24"/>
      <w:szCs w:val="20"/>
      <w14:ligatures w14:val="none"/>
    </w:rPr>
  </w:style>
  <w:style w:type="paragraph" w:customStyle="1" w:styleId="MarksNum">
    <w:name w:val="Marks Num"/>
    <w:basedOn w:val="Normal"/>
    <w:rsid w:val="00392CEC"/>
    <w:pPr>
      <w:numPr>
        <w:numId w:val="7"/>
      </w:numPr>
      <w:spacing w:after="20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Title">
    <w:name w:val="Title"/>
    <w:basedOn w:val="Normal"/>
    <w:link w:val="TitleChar"/>
    <w:rsid w:val="00392C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rsid w:val="00392CE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FollowedHyperlink">
    <w:name w:val="FollowedHyperlink"/>
    <w:uiPriority w:val="99"/>
    <w:rsid w:val="00392CEC"/>
    <w:rPr>
      <w:color w:val="800080"/>
      <w:u w:val="single"/>
    </w:rPr>
  </w:style>
  <w:style w:type="paragraph" w:styleId="Closing">
    <w:name w:val="Closing"/>
    <w:basedOn w:val="Normal"/>
    <w:next w:val="Normal"/>
    <w:link w:val="ClosingChar"/>
    <w:rsid w:val="00392CEC"/>
    <w:pPr>
      <w:spacing w:after="0" w:line="220" w:lineRule="atLeast"/>
    </w:pPr>
    <w:rPr>
      <w:rFonts w:ascii="Garamond" w:eastAsia="Times New Roman" w:hAnsi="Garamond" w:cs="Times New Roman"/>
      <w:kern w:val="0"/>
      <w:szCs w:val="20"/>
      <w14:ligatures w14:val="none"/>
    </w:rPr>
  </w:style>
  <w:style w:type="character" w:customStyle="1" w:styleId="ClosingChar">
    <w:name w:val="Closing Char"/>
    <w:basedOn w:val="DefaultParagraphFont"/>
    <w:link w:val="Closing"/>
    <w:rsid w:val="00392CEC"/>
    <w:rPr>
      <w:rFonts w:ascii="Garamond" w:eastAsia="Times New Roman" w:hAnsi="Garamond" w:cs="Times New Roman"/>
      <w:kern w:val="0"/>
      <w:szCs w:val="20"/>
      <w14:ligatures w14:val="none"/>
    </w:rPr>
  </w:style>
  <w:style w:type="paragraph" w:styleId="BodyText3">
    <w:name w:val="Body Text 3"/>
    <w:basedOn w:val="Normal"/>
    <w:link w:val="BodyText3Char"/>
    <w:rsid w:val="00392CEC"/>
    <w:pPr>
      <w:spacing w:after="0" w:line="240" w:lineRule="auto"/>
    </w:pPr>
    <w:rPr>
      <w:rFonts w:ascii="Times New Roman" w:eastAsia="Times New Roman" w:hAnsi="Times New Roman" w:cs="Times New Roman"/>
      <w:b/>
      <w:i/>
      <w:kern w:val="0"/>
      <w:sz w:val="20"/>
      <w:szCs w:val="20"/>
      <w:u w:val="single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392CEC"/>
    <w:rPr>
      <w:rFonts w:ascii="Times New Roman" w:eastAsia="Times New Roman" w:hAnsi="Times New Roman" w:cs="Times New Roman"/>
      <w:b/>
      <w:i/>
      <w:kern w:val="0"/>
      <w:sz w:val="20"/>
      <w:szCs w:val="20"/>
      <w:u w:val="single"/>
      <w14:ligatures w14:val="none"/>
    </w:rPr>
  </w:style>
  <w:style w:type="paragraph" w:customStyle="1" w:styleId="Enclosure">
    <w:name w:val="Enclosure"/>
    <w:basedOn w:val="BodyText"/>
    <w:next w:val="Normal"/>
    <w:rsid w:val="00392CEC"/>
    <w:pPr>
      <w:keepLines/>
      <w:spacing w:before="220" w:after="24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paragraph" w:customStyle="1" w:styleId="Sub-Chapter">
    <w:name w:val="Sub-Chapter"/>
    <w:basedOn w:val="Normal"/>
    <w:rsid w:val="00392CEC"/>
    <w:pPr>
      <w:spacing w:after="0" w:line="240" w:lineRule="auto"/>
      <w:ind w:left="720"/>
    </w:pPr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Sub-Sub-Text">
    <w:name w:val="Sub-Sub-Text"/>
    <w:basedOn w:val="Normal"/>
    <w:rsid w:val="00392CEC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rsid w:val="00392CEC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CEC"/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TableHeader">
    <w:name w:val="Table Header"/>
    <w:basedOn w:val="Normal"/>
    <w:rsid w:val="00264EC2"/>
    <w:pPr>
      <w:keepNext/>
      <w:spacing w:before="120" w:after="120" w:line="240" w:lineRule="auto"/>
      <w:jc w:val="center"/>
    </w:pPr>
    <w:rPr>
      <w:rFonts w:asciiTheme="minorHAnsi" w:eastAsia="Times New Roman" w:hAnsiTheme="minorHAnsi" w:cs="Times New Roman"/>
      <w:b/>
      <w:color w:val="FFFFFF" w:themeColor="background1"/>
      <w:kern w:val="0"/>
      <w:lang w:val="en-GB"/>
      <w14:ligatures w14:val="none"/>
    </w:rPr>
  </w:style>
  <w:style w:type="paragraph" w:styleId="BodyTextIndent2">
    <w:name w:val="Body Text Indent 2"/>
    <w:basedOn w:val="Normal"/>
    <w:link w:val="BodyTextIndent2Char"/>
    <w:rsid w:val="00392CEC"/>
    <w:pPr>
      <w:spacing w:after="0" w:line="240" w:lineRule="auto"/>
      <w:ind w:left="162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392CE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BlockText">
    <w:name w:val="Block Text"/>
    <w:basedOn w:val="Normal"/>
    <w:rsid w:val="00392CEC"/>
    <w:pPr>
      <w:tabs>
        <w:tab w:val="left" w:pos="-1512"/>
        <w:tab w:val="left" w:pos="-1152"/>
        <w:tab w:val="left" w:pos="-432"/>
        <w:tab w:val="left" w:pos="288"/>
        <w:tab w:val="left" w:pos="630"/>
        <w:tab w:val="left" w:pos="1008"/>
        <w:tab w:val="left" w:pos="199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</w:tabs>
      <w:spacing w:after="0" w:line="240" w:lineRule="auto"/>
      <w:ind w:left="630" w:right="-432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DAbullet2">
    <w:name w:val="ADA bullet 2"/>
    <w:basedOn w:val="Normal"/>
    <w:link w:val="ADAbullet2Char"/>
    <w:rsid w:val="00392CEC"/>
    <w:pPr>
      <w:numPr>
        <w:ilvl w:val="2"/>
        <w:numId w:val="13"/>
      </w:numPr>
      <w:spacing w:after="200" w:line="240" w:lineRule="auto"/>
      <w:ind w:left="900"/>
    </w:pPr>
    <w:rPr>
      <w:rFonts w:ascii="Arial" w:hAnsi="Arial"/>
      <w:kern w:val="0"/>
      <w:sz w:val="24"/>
      <w14:ligatures w14:val="none"/>
    </w:rPr>
  </w:style>
  <w:style w:type="character" w:customStyle="1" w:styleId="ADAbullet2Char">
    <w:name w:val="ADA bullet 2 Char"/>
    <w:basedOn w:val="DefaultParagraphFont"/>
    <w:link w:val="ADAbullet2"/>
    <w:rsid w:val="00392CEC"/>
    <w:rPr>
      <w:rFonts w:ascii="Arial" w:hAnsi="Arial"/>
      <w:kern w:val="0"/>
      <w:sz w:val="24"/>
      <w14:ligatures w14:val="none"/>
    </w:rPr>
  </w:style>
  <w:style w:type="character" w:styleId="CommentReference">
    <w:name w:val="annotation reference"/>
    <w:uiPriority w:val="99"/>
    <w:semiHidden/>
    <w:rsid w:val="00392CEC"/>
    <w:rPr>
      <w:rFonts w:ascii="Arial" w:hAnsi="Arial"/>
      <w:vanish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392CEC"/>
    <w:pPr>
      <w:spacing w:after="20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CEC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ormalWeb">
    <w:name w:val="Normal (Web)"/>
    <w:basedOn w:val="Normal"/>
    <w:rsid w:val="0039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eading2">
    <w:name w:val="heading2"/>
    <w:basedOn w:val="Normal"/>
    <w:rsid w:val="00392CEC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u w:val="single"/>
      <w14:ligatures w14:val="none"/>
    </w:rPr>
  </w:style>
  <w:style w:type="paragraph" w:customStyle="1" w:styleId="level1">
    <w:name w:val="level 1"/>
    <w:basedOn w:val="Heading1"/>
    <w:autoRedefine/>
    <w:rsid w:val="00392CEC"/>
    <w:pPr>
      <w:numPr>
        <w:ilvl w:val="1"/>
        <w:numId w:val="9"/>
      </w:numPr>
      <w:spacing w:before="0"/>
    </w:pPr>
    <w:rPr>
      <w:rFonts w:ascii="Times New Roman" w:eastAsia="Times New Roman" w:hAnsi="Times New Roman" w:cs="Times New Roman"/>
      <w:b w:val="0"/>
      <w:caps w:val="0"/>
      <w:sz w:val="24"/>
      <w:szCs w:val="20"/>
      <w:lang w:val="en-GB"/>
    </w:rPr>
  </w:style>
  <w:style w:type="paragraph" w:customStyle="1" w:styleId="Goals">
    <w:name w:val="Goals"/>
    <w:basedOn w:val="Signature"/>
    <w:rsid w:val="00392CEC"/>
    <w:pPr>
      <w:numPr>
        <w:numId w:val="10"/>
      </w:numPr>
      <w:spacing w:after="0"/>
    </w:pPr>
    <w:rPr>
      <w:rFonts w:ascii="Times New Roman" w:hAnsi="Times New Roman"/>
      <w:sz w:val="22"/>
      <w:szCs w:val="22"/>
      <w:lang w:val="en-CA"/>
    </w:rPr>
  </w:style>
  <w:style w:type="paragraph" w:styleId="Signature">
    <w:name w:val="Signature"/>
    <w:basedOn w:val="Normal"/>
    <w:link w:val="SignatureChar"/>
    <w:rsid w:val="00392CEC"/>
    <w:pPr>
      <w:spacing w:after="200" w:line="240" w:lineRule="auto"/>
      <w:ind w:left="4320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character" w:customStyle="1" w:styleId="SignatureChar">
    <w:name w:val="Signature Char"/>
    <w:basedOn w:val="DefaultParagraphFont"/>
    <w:link w:val="Signature"/>
    <w:rsid w:val="00392CEC"/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92CEC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Bullet3">
    <w:name w:val="Bullet 3"/>
    <w:basedOn w:val="Normal"/>
    <w:rsid w:val="00392CEC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CA"/>
      <w14:ligatures w14:val="none"/>
    </w:rPr>
  </w:style>
  <w:style w:type="paragraph" w:customStyle="1" w:styleId="Requirements">
    <w:name w:val="Requirements"/>
    <w:basedOn w:val="BodyTextIndent3"/>
    <w:rsid w:val="00392CEC"/>
    <w:pPr>
      <w:shd w:val="pct10" w:color="000000" w:fill="FFFFFF"/>
      <w:spacing w:after="0"/>
      <w:ind w:left="720"/>
    </w:pPr>
    <w:rPr>
      <w:rFonts w:ascii="Times New Roman" w:hAnsi="Times New Roman"/>
      <w:b/>
      <w:bCs/>
      <w:i/>
      <w:iCs/>
      <w:sz w:val="24"/>
      <w:szCs w:val="24"/>
      <w:lang w:val="en-CA"/>
    </w:rPr>
  </w:style>
  <w:style w:type="paragraph" w:styleId="BodyTextIndent3">
    <w:name w:val="Body Text Indent 3"/>
    <w:basedOn w:val="Normal"/>
    <w:link w:val="BodyTextIndent3Char"/>
    <w:rsid w:val="00392CEC"/>
    <w:pPr>
      <w:spacing w:after="120" w:line="240" w:lineRule="auto"/>
      <w:ind w:left="360"/>
    </w:pPr>
    <w:rPr>
      <w:rFonts w:ascii="Times" w:eastAsia="Times New Roman" w:hAnsi="Times" w:cs="Times New Roman"/>
      <w:kern w:val="0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392CEC"/>
    <w:rPr>
      <w:rFonts w:ascii="Times" w:eastAsia="Times New Roman" w:hAnsi="Times" w:cs="Times New Roman"/>
      <w:kern w:val="0"/>
      <w:sz w:val="16"/>
      <w:szCs w:val="16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92CEC"/>
    <w:pPr>
      <w:spacing w:after="200"/>
    </w:pPr>
    <w:rPr>
      <w:rFonts w:ascii="Times" w:hAnsi="Times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CEC"/>
    <w:rPr>
      <w:rFonts w:ascii="Times" w:eastAsia="Times New Roman" w:hAnsi="Times" w:cs="Times New Roman"/>
      <w:b/>
      <w:bCs/>
      <w:kern w:val="0"/>
      <w:sz w:val="20"/>
      <w:szCs w:val="20"/>
      <w14:ligatures w14:val="none"/>
    </w:rPr>
  </w:style>
  <w:style w:type="numbering" w:styleId="111111">
    <w:name w:val="Outline List 2"/>
    <w:basedOn w:val="NoList"/>
    <w:rsid w:val="00392CEC"/>
    <w:pPr>
      <w:numPr>
        <w:numId w:val="12"/>
      </w:numPr>
    </w:pPr>
  </w:style>
  <w:style w:type="paragraph" w:customStyle="1" w:styleId="Preformatted">
    <w:name w:val="Preformatted"/>
    <w:basedOn w:val="Normal"/>
    <w:rsid w:val="00392CE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14:ligatures w14:val="none"/>
    </w:rPr>
  </w:style>
  <w:style w:type="paragraph" w:customStyle="1" w:styleId="HeadingAttmt2">
    <w:name w:val="Heading Attmt 2"/>
    <w:basedOn w:val="Heading20"/>
    <w:next w:val="BodyText"/>
    <w:rsid w:val="00392CEC"/>
    <w:pPr>
      <w:numPr>
        <w:numId w:val="14"/>
      </w:numPr>
      <w:spacing w:before="0"/>
      <w:ind w:left="1152" w:hanging="432"/>
      <w:outlineLvl w:val="9"/>
    </w:pPr>
    <w:rPr>
      <w:rFonts w:ascii="Times New Roman" w:hAnsi="Times New Roman" w:cs="Times New Roman"/>
      <w:bCs/>
      <w:i/>
      <w:iCs/>
      <w:sz w:val="24"/>
      <w:szCs w:val="20"/>
      <w:u w:val="single"/>
    </w:rPr>
  </w:style>
  <w:style w:type="paragraph" w:styleId="Revision">
    <w:name w:val="Revision"/>
    <w:hidden/>
    <w:uiPriority w:val="99"/>
    <w:semiHidden/>
    <w:rsid w:val="00392CEC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rsid w:val="00392CEC"/>
    <w:pPr>
      <w:widowControl w:val="0"/>
      <w:spacing w:after="0" w:line="240" w:lineRule="auto"/>
    </w:pPr>
    <w:rPr>
      <w:rFonts w:asciiTheme="minorHAnsi" w:hAnsiTheme="minorHAnsi"/>
      <w:kern w:val="0"/>
      <w14:ligatures w14:val="none"/>
    </w:rPr>
  </w:style>
  <w:style w:type="character" w:styleId="Strong">
    <w:name w:val="Strong"/>
    <w:basedOn w:val="DefaultParagraphFont"/>
    <w:uiPriority w:val="22"/>
    <w:rsid w:val="00392CEC"/>
    <w:rPr>
      <w:b/>
      <w:bCs/>
    </w:rPr>
  </w:style>
  <w:style w:type="character" w:styleId="BookTitle">
    <w:name w:val="Book Title"/>
    <w:basedOn w:val="DefaultParagraphFont"/>
    <w:uiPriority w:val="33"/>
    <w:rsid w:val="00392CEC"/>
    <w:rPr>
      <w:b/>
      <w:bCs/>
      <w:i/>
      <w:iCs/>
      <w:spacing w:val="5"/>
    </w:rPr>
  </w:style>
  <w:style w:type="table" w:styleId="TableGridLight">
    <w:name w:val="Grid Table Light"/>
    <w:basedOn w:val="TableNormal"/>
    <w:uiPriority w:val="40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5">
    <w:name w:val="Plain Table 5"/>
    <w:basedOn w:val="TableNormal"/>
    <w:uiPriority w:val="45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">
    <w:name w:val="List Table 3"/>
    <w:basedOn w:val="TableNormal"/>
    <w:uiPriority w:val="48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ableNormal"/>
    <w:uiPriority w:val="99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/>
  </w:style>
  <w:style w:type="paragraph" w:customStyle="1" w:styleId="ADAbullets">
    <w:name w:val="ADA bullets"/>
    <w:basedOn w:val="Normal"/>
    <w:link w:val="ADAbulletsChar"/>
    <w:rsid w:val="00392CEC"/>
    <w:pPr>
      <w:numPr>
        <w:ilvl w:val="1"/>
        <w:numId w:val="13"/>
      </w:numPr>
      <w:spacing w:after="200" w:line="240" w:lineRule="auto"/>
      <w:ind w:left="720"/>
    </w:pPr>
    <w:rPr>
      <w:rFonts w:ascii="Arial" w:hAnsi="Arial"/>
      <w:bCs/>
      <w:kern w:val="0"/>
      <w:sz w:val="24"/>
      <w14:ligatures w14:val="none"/>
    </w:rPr>
  </w:style>
  <w:style w:type="character" w:customStyle="1" w:styleId="ADAbulletsChar">
    <w:name w:val="ADA bullets Char"/>
    <w:basedOn w:val="DefaultParagraphFont"/>
    <w:link w:val="ADAbullets"/>
    <w:rsid w:val="00392CEC"/>
    <w:rPr>
      <w:rFonts w:ascii="Arial" w:hAnsi="Arial"/>
      <w:bCs/>
      <w:kern w:val="0"/>
      <w:sz w:val="24"/>
      <w14:ligatures w14:val="none"/>
    </w:rPr>
  </w:style>
  <w:style w:type="table" w:styleId="ListTable3-Accent1">
    <w:name w:val="List Table 3 Accent 1"/>
    <w:basedOn w:val="TableNormal"/>
    <w:uiPriority w:val="48"/>
    <w:rsid w:val="00392CEC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92CEC"/>
  </w:style>
  <w:style w:type="paragraph" w:customStyle="1" w:styleId="Paragraph">
    <w:name w:val="Paragraph"/>
    <w:basedOn w:val="ListParagraph"/>
    <w:link w:val="ParagraphChar"/>
    <w:rsid w:val="00392CEC"/>
    <w:pPr>
      <w:numPr>
        <w:numId w:val="15"/>
      </w:numPr>
      <w:spacing w:after="0" w:line="259" w:lineRule="auto"/>
    </w:pPr>
    <w:rPr>
      <w:rFonts w:ascii="Arial" w:eastAsia="Arial" w:hAnsi="Arial" w:cs="Arial"/>
      <w:b/>
      <w:bCs/>
    </w:rPr>
  </w:style>
  <w:style w:type="paragraph" w:customStyle="1" w:styleId="Paragraph0">
    <w:name w:val="Paragraph #"/>
    <w:basedOn w:val="Paragraph"/>
    <w:link w:val="ParagraphChar0"/>
    <w:autoRedefine/>
    <w:rsid w:val="00392CEC"/>
    <w:pPr>
      <w:spacing w:before="120" w:after="120"/>
      <w:ind w:left="288"/>
      <w:contextualSpacing w:val="0"/>
    </w:pPr>
    <w:rPr>
      <w:b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92CEC"/>
    <w:rPr>
      <w:rFonts w:ascii="Calibri" w:eastAsia="Calibri" w:hAnsi="Calibri" w:cs="Times New Roman"/>
      <w:kern w:val="0"/>
      <w14:ligatures w14:val="none"/>
    </w:rPr>
  </w:style>
  <w:style w:type="character" w:customStyle="1" w:styleId="ParagraphChar">
    <w:name w:val="Paragraph Char"/>
    <w:basedOn w:val="ListParagraphChar"/>
    <w:link w:val="Paragraph"/>
    <w:rsid w:val="00392CEC"/>
    <w:rPr>
      <w:rFonts w:ascii="Arial" w:eastAsia="Arial" w:hAnsi="Arial" w:cs="Arial"/>
      <w:b/>
      <w:bCs/>
      <w:kern w:val="0"/>
      <w14:ligatures w14:val="none"/>
    </w:rPr>
  </w:style>
  <w:style w:type="character" w:customStyle="1" w:styleId="ParagraphChar0">
    <w:name w:val="Paragraph # Char"/>
    <w:basedOn w:val="ParagraphChar"/>
    <w:link w:val="Paragraph0"/>
    <w:rsid w:val="00392CEC"/>
    <w:rPr>
      <w:rFonts w:ascii="Arial" w:eastAsia="Arial" w:hAnsi="Arial" w:cs="Arial"/>
      <w:b w:val="0"/>
      <w:bCs/>
      <w:kern w:val="0"/>
      <w14:ligatures w14:val="none"/>
    </w:rPr>
  </w:style>
  <w:style w:type="paragraph" w:customStyle="1" w:styleId="Body">
    <w:name w:val="Body"/>
    <w:basedOn w:val="Normal"/>
    <w:qFormat/>
    <w:rsid w:val="00EA2C36"/>
    <w:pPr>
      <w:shd w:val="clear" w:color="auto" w:fill="FFFFFF"/>
      <w:spacing w:before="120" w:after="120" w:line="240" w:lineRule="auto"/>
    </w:pPr>
    <w:rPr>
      <w:rFonts w:eastAsia="Times New Roman" w:cs="Arial"/>
    </w:rPr>
  </w:style>
  <w:style w:type="paragraph" w:customStyle="1" w:styleId="TableNumbering">
    <w:name w:val="Table Numbering"/>
    <w:basedOn w:val="TableBody"/>
    <w:next w:val="TableBody"/>
    <w:qFormat/>
    <w:rsid w:val="00085340"/>
    <w:pPr>
      <w:numPr>
        <w:numId w:val="19"/>
      </w:numPr>
      <w:ind w:left="330"/>
    </w:pPr>
    <w:rPr>
      <w:rFonts w:asciiTheme="minorHAnsi" w:hAnsiTheme="minorHAnsi"/>
      <w:b/>
      <w:bCs/>
    </w:rPr>
  </w:style>
  <w:style w:type="table" w:customStyle="1" w:styleId="ListTable32">
    <w:name w:val="List Table 32"/>
    <w:basedOn w:val="TableNormal"/>
    <w:next w:val="ListTable3"/>
    <w:uiPriority w:val="48"/>
    <w:rsid w:val="006D2463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0d83692-8000-456c-81e0-753272234f01" ContentTypeId="0x010100D80FC88A48A3EA4889EF01C87FCFD42A" PreviousValue="false" LastSyncTimeStamp="2023-06-14T19:10:52.873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c2e9f34b584e09a4dfad45193fd617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Employees</TermName>
          <TermId xmlns="http://schemas.microsoft.com/office/infopath/2007/PartnerControls">6bc884fa-9dfb-49ce-af07-824c4a8a1ac0</TermId>
        </TermInfo>
      </Terms>
    </kfc2e9f34b584e09a4dfad45193fd617>
    <d8220c9e1229488886af245725860cbe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e539783f-af07-412f-87c2-3668423b470a</TermId>
        </TermInfo>
      </Terms>
    </d8220c9e1229488886af245725860cbe>
    <Page_x0020_Sort_x0020_Order xmlns="e4664c3e-f049-4574-bd7d-7499d2032cca" xsi:nil="true"/>
    <Fillable xmlns="e4664c3e-f049-4574-bd7d-7499d2032cca" xsi:nil="true"/>
    <Document_x0020_Description xmlns="e4664c3e-f049-4574-bd7d-7499d2032cca" xsi:nil="true"/>
    <TaxCatchAll xmlns="e4664c3e-f049-4574-bd7d-7499d2032cca">
      <Value>48</Value>
      <Value>60</Value>
      <Value>90</Value>
      <Value>38</Value>
      <Value>3</Value>
      <Value>51</Value>
    </TaxCatchAll>
    <som_IsOpenInNewTab xmlns="e4664c3e-f049-4574-bd7d-7499d2032cca">false</som_IsOpenInNewTab>
    <k34b14aa96934db7a6567dc83a5ee0ba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Request for Proposal (RFP)</TermName>
          <TermId xmlns="http://schemas.microsoft.com/office/infopath/2007/PartnerControls">7ea4685b-331b-44d7-a9a9-6b180e358369</TermId>
        </TermInfo>
        <TermInfo xmlns="http://schemas.microsoft.com/office/infopath/2007/PartnerControls">
          <TermName xmlns="http://schemas.microsoft.com/office/infopath/2007/PartnerControls">Solicitation Development</TermName>
          <TermId xmlns="http://schemas.microsoft.com/office/infopath/2007/PartnerControls">a986a1b4-74ee-4c4f-930f-def8b3ec40f0</TermId>
        </TermInfo>
        <TermInfo xmlns="http://schemas.microsoft.com/office/infopath/2007/PartnerControls">
          <TermName xmlns="http://schemas.microsoft.com/office/infopath/2007/PartnerControls">Statement of Work (SOW)</TermName>
          <TermId xmlns="http://schemas.microsoft.com/office/infopath/2007/PartnerControls">3b43da1a-c77c-4e16-b9cf-ae163e7b4810</TermId>
        </TermInfo>
        <TermInfo xmlns="http://schemas.microsoft.com/office/infopath/2007/PartnerControls">
          <TermName xmlns="http://schemas.microsoft.com/office/infopath/2007/PartnerControls">Terms and Conditions</TermName>
          <TermId xmlns="http://schemas.microsoft.com/office/infopath/2007/PartnerControls">c7872349-1dd5-4c27-b900-725bc311577b</TermId>
        </TermInfo>
      </Terms>
    </k34b14aa96934db7a6567dc83a5ee0ba>
    <Document_x0020_Number xmlns="e4664c3e-f049-4574-bd7d-7499d2032cc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OM Document" ma:contentTypeID="0x010100D80FC88A48A3EA4889EF01C87FCFD42A00EC0A3F4097A3B44CA5ADC02596C11BD0" ma:contentTypeVersion="42" ma:contentTypeDescription="" ma:contentTypeScope="" ma:versionID="5941e95a52955fd0f04feb231a97a924">
  <xsd:schema xmlns:xsd="http://www.w3.org/2001/XMLSchema" xmlns:xs="http://www.w3.org/2001/XMLSchema" xmlns:p="http://schemas.microsoft.com/office/2006/metadata/properties" xmlns:ns2="e4664c3e-f049-4574-bd7d-7499d2032cca" targetNamespace="http://schemas.microsoft.com/office/2006/metadata/properties" ma:root="true" ma:fieldsID="33ca59d77a885fca0eedafe06bc1683a" ns2:_="">
    <xsd:import namespace="e4664c3e-f049-4574-bd7d-7499d2032cca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Document_x0020_Description" minOccurs="0"/>
                <xsd:element ref="ns2:Page_x0020_Sort_x0020_Order" minOccurs="0"/>
                <xsd:element ref="ns2:Fillable" minOccurs="0"/>
                <xsd:element ref="ns2:som_IsOpenInNewTab" minOccurs="0"/>
                <xsd:element ref="ns2:kfc2e9f34b584e09a4dfad45193fd617" minOccurs="0"/>
                <xsd:element ref="ns2:k34b14aa96934db7a6567dc83a5ee0ba" minOccurs="0"/>
                <xsd:element ref="ns2:d8220c9e1229488886af245725860cb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4c3e-f049-4574-bd7d-7499d2032cca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2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Page_x0020_Sort_x0020_Order" ma:index="6" nillable="true" ma:displayName="Page Sort Order" ma:internalName="Page_x0020_Sort_x0020_Order">
      <xsd:simpleType>
        <xsd:restriction base="dms:Number"/>
      </xsd:simpleType>
    </xsd:element>
    <xsd:element name="Fillable" ma:index="7" nillable="true" ma:displayName="Fillable" ma:format="Dropdown" ma:internalName="Fillable">
      <xsd:simpleType>
        <xsd:restriction base="dms:Choice">
          <xsd:enumeration value="Nonfillable"/>
          <xsd:enumeration value="Fillable"/>
        </xsd:restriction>
      </xsd:simpleType>
    </xsd:element>
    <xsd:element name="som_IsOpenInNewTab" ma:index="8" nillable="true" ma:displayName="Open Link In New Tab" ma:default="0" ma:internalName="som_IsOpenInNewTab">
      <xsd:simpleType>
        <xsd:restriction base="dms:Boolean"/>
      </xsd:simpleType>
    </xsd:element>
    <xsd:element name="kfc2e9f34b584e09a4dfad45193fd617" ma:index="10" nillable="true" ma:taxonomy="true" ma:internalName="kfc2e9f34b584e09a4dfad45193fd617" ma:taxonomyFieldName="Content_x0020_Audience" ma:displayName="Content Audience" ma:default="3;#All Employees|6bc884fa-9dfb-49ce-af07-824c4a8a1ac0" ma:fieldId="{4fc2e9f3-4b58-4e09-a4df-ad45193fd617}" ma:sspId="c0d83692-8000-456c-81e0-753272234f01" ma:termSetId="1b6069bf-5926-44b7-98d6-cc0bec659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4b14aa96934db7a6567dc83a5ee0ba" ma:index="11" nillable="true" ma:taxonomy="true" ma:internalName="k34b14aa96934db7a6567dc83a5ee0ba" ma:taxonomyFieldName="Topic_x0020_Keyword" ma:displayName="Topic Keyword" ma:default="" ma:fieldId="{434b14aa-9693-4db7-a656-7dc83a5ee0ba}" ma:taxonomyMulti="true" ma:sspId="c0d83692-8000-456c-81e0-753272234f01" ma:termSetId="327cd3ef-44fa-40bc-92ad-acd4fab1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220c9e1229488886af245725860cbe" ma:index="13" nillable="true" ma:taxonomy="true" ma:internalName="d8220c9e1229488886af245725860cbe" ma:taxonomyFieldName="Type_x0020_Keyword" ma:displayName="Type Keyword" ma:default="" ma:fieldId="{d8220c9e-1229-4888-86af-245725860cbe}" ma:taxonomyMulti="true" ma:sspId="c0d83692-8000-456c-81e0-753272234f01" ma:termSetId="18693f18-3c31-473d-87dc-6b6a3b715b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b609449-bbf6-4628-980b-83d6a9c32dd5}" ma:internalName="TaxCatchAll" ma:showField="CatchAllData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2b609449-bbf6-4628-980b-83d6a9c32dd5}" ma:internalName="TaxCatchAllLabel" ma:readOnly="true" ma:showField="CatchAllDataLabel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CC8BA-9738-4099-98AA-5406FE79773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716D89F-A8FF-4618-AEB8-C7BDB8AA7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8F3DE2-F111-4BDC-BC1C-E8AC8E8A0C5D}">
  <ds:schemaRefs>
    <ds:schemaRef ds:uri="http://schemas.microsoft.com/office/2006/metadata/properties"/>
    <ds:schemaRef ds:uri="http://schemas.microsoft.com/office/infopath/2007/PartnerControls"/>
    <ds:schemaRef ds:uri="e4664c3e-f049-4574-bd7d-7499d2032cca"/>
  </ds:schemaRefs>
</ds:datastoreItem>
</file>

<file path=customXml/itemProps4.xml><?xml version="1.0" encoding="utf-8"?>
<ds:datastoreItem xmlns:ds="http://schemas.openxmlformats.org/officeDocument/2006/customXml" ds:itemID="{8FDA5277-7E7A-4CBC-BCF3-8B59BC20A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64c3e-f049-4574-bd7d-7499d2032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740</Words>
  <Characters>4374</Characters>
  <Application>Microsoft Office Word</Application>
  <DocSecurity>0</DocSecurity>
  <Lines>168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Marple, Andy (DTMB)</dc:creator>
  <cp:keywords/>
  <dc:description/>
  <cp:lastModifiedBy>Crozier-Green, Lisa (DNR)</cp:lastModifiedBy>
  <cp:revision>3</cp:revision>
  <dcterms:created xsi:type="dcterms:W3CDTF">2026-07-20T12:59:00Z</dcterms:created>
  <dcterms:modified xsi:type="dcterms:W3CDTF">2026-07-20T13:06:00Z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2024-02-13T16:40:45Z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ec902848-7d71-4322-a9c9-db70bdf44ad7</vt:lpwstr>
  </property>
  <property fmtid="{D5CDD505-2E9C-101B-9397-08002B2CF9AE}" pid="8" name="MSIP_Label_2f46dfe0-534f-4c95-815c-5b1af86b9823_ContentBits">
    <vt:lpwstr>0</vt:lpwstr>
  </property>
  <property fmtid="{D5CDD505-2E9C-101B-9397-08002B2CF9AE}" pid="9" name="ContentTypeId">
    <vt:lpwstr>0x010100D80FC88A48A3EA4889EF01C87FCFD42A00EC0A3F4097A3B44CA5ADC02596C11BD0</vt:lpwstr>
  </property>
  <property fmtid="{D5CDD505-2E9C-101B-9397-08002B2CF9AE}" pid="10" name="MSIP_Label_3a2fed65-62e7-46ea-af74-187e0c17143a_SiteId">
    <vt:lpwstr>d5fb7087-3777-42ad-966a-892ef47225d1</vt:lpwstr>
  </property>
  <property fmtid="{D5CDD505-2E9C-101B-9397-08002B2CF9AE}" pid="11" name="MSIP_Label_3a2fed65-62e7-46ea-af74-187e0c17143a_Method">
    <vt:lpwstr>Privileged</vt:lpwstr>
  </property>
  <property fmtid="{D5CDD505-2E9C-101B-9397-08002B2CF9AE}" pid="12" name="MSIP_Label_3a2fed65-62e7-46ea-af74-187e0c17143a_SetDate">
    <vt:lpwstr>2021-03-30T18:11:26Z</vt:lpwstr>
  </property>
  <property fmtid="{D5CDD505-2E9C-101B-9397-08002B2CF9AE}" pid="13" name="kfc2e9f34b584e09a4dfad45193fd617">
    <vt:lpwstr>All Employees|6bc884fa-9dfb-49ce-af07-824c4a8a1ac0</vt:lpwstr>
  </property>
  <property fmtid="{D5CDD505-2E9C-101B-9397-08002B2CF9AE}" pid="14" name="Type_x0020_Keyword">
    <vt:lpwstr>90;#Template|e539783f-af07-412f-87c2-3668423b470a</vt:lpwstr>
  </property>
  <property fmtid="{D5CDD505-2E9C-101B-9397-08002B2CF9AE}" pid="15" name="MSIP_Label_3a2fed65-62e7-46ea-af74-187e0c17143a_ContentBits">
    <vt:lpwstr>0</vt:lpwstr>
  </property>
  <property fmtid="{D5CDD505-2E9C-101B-9397-08002B2CF9AE}" pid="16" name="Type Keyword">
    <vt:lpwstr>90;#Template|e539783f-af07-412f-87c2-3668423b470a</vt:lpwstr>
  </property>
  <property fmtid="{D5CDD505-2E9C-101B-9397-08002B2CF9AE}" pid="17" name="Topic Keyword">
    <vt:lpwstr>38;#Request for Proposal (RFP)|7ea4685b-331b-44d7-a9a9-6b180e358369;#60;#Solicitation Development|a986a1b4-74ee-4c4f-930f-def8b3ec40f0;#48;#Statement of Work (SOW)|3b43da1a-c77c-4e16-b9cf-ae163e7b4810;#51;#Terms and Conditions|c7872349-1dd5-4c27-b900-725bc311577b</vt:lpwstr>
  </property>
  <property fmtid="{D5CDD505-2E9C-101B-9397-08002B2CF9AE}" pid="18" name="d8220c9e1229488886af245725860cbe">
    <vt:lpwstr>Template|e539783f-af07-412f-87c2-3668423b470a</vt:lpwstr>
  </property>
  <property fmtid="{D5CDD505-2E9C-101B-9397-08002B2CF9AE}" pid="19" name="k34b14aa96934db7a6567dc83a5ee0ba">
    <vt:lpwstr>Request for Proposal (RFP)|7ea4685b-331b-44d7-a9a9-6b180e358369;Solicitation Development|a986a1b4-74ee-4c4f-930f-def8b3ec40f0;Statement of Work (SOW)|3b43da1a-c77c-4e16-b9cf-ae163e7b4810;Terms and Conditions|c7872349-1dd5-4c27-b900-725bc311577b</vt:lpwstr>
  </property>
  <property fmtid="{D5CDD505-2E9C-101B-9397-08002B2CF9AE}" pid="20" name="MSIP_Label_3a2fed65-62e7-46ea-af74-187e0c17143a_ActionId">
    <vt:lpwstr>230e80e9-be3b-4773-8828-6366326148f5</vt:lpwstr>
  </property>
  <property fmtid="{D5CDD505-2E9C-101B-9397-08002B2CF9AE}" pid="21" name="MSIP_Label_3a2fed65-62e7-46ea-af74-187e0c17143a_Name">
    <vt:lpwstr>3a2fed65-62e7-46ea-af74-187e0c17143a</vt:lpwstr>
  </property>
  <property fmtid="{D5CDD505-2E9C-101B-9397-08002B2CF9AE}" pid="22" name="Content Audience">
    <vt:lpwstr>3;#All Employees|6bc884fa-9dfb-49ce-af07-824c4a8a1ac0</vt:lpwstr>
  </property>
  <property fmtid="{D5CDD505-2E9C-101B-9397-08002B2CF9AE}" pid="23" name="TaxCatchAll">
    <vt:lpwstr>48;#Statement of Work (SOW)|3b43da1a-c77c-4e16-b9cf-ae163e7b4810;#60;#Solicitation Development|a986a1b4-74ee-4c4f-930f-def8b3ec40f0;#90;#Template|e539783f-af07-412f-87c2-3668423b470a;#38;#Request for Proposal (RFP)|7ea4685b-331b-44d7-a9a9-6b180e358369;#3;#All Employees|6bc884fa-9dfb-49ce-af07-824c4a8a1ac0;#51;#Terms and Conditions|c7872349-1dd5-4c27-b900-725bc311577b</vt:lpwstr>
  </property>
  <property fmtid="{D5CDD505-2E9C-101B-9397-08002B2CF9AE}" pid="24" name="MSIP_Label_3a2fed65-62e7-46ea-af74-187e0c17143a_Enabled">
    <vt:lpwstr>true</vt:lpwstr>
  </property>
  <property fmtid="{D5CDD505-2E9C-101B-9397-08002B2CF9AE}" pid="25" name="Order">
    <vt:r8>25000</vt:r8>
  </property>
  <property fmtid="{D5CDD505-2E9C-101B-9397-08002B2CF9AE}" pid="26" name="xd_ProgID">
    <vt:lpwstr/>
  </property>
  <property fmtid="{D5CDD505-2E9C-101B-9397-08002B2CF9AE}" pid="27" name="som_IsOpenInNewTab">
    <vt:bool>false</vt:bool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Document Number">
    <vt:lpwstr/>
  </property>
  <property fmtid="{D5CDD505-2E9C-101B-9397-08002B2CF9AE}" pid="31" name="Document Description">
    <vt:lpwstr/>
  </property>
  <property fmtid="{D5CDD505-2E9C-101B-9397-08002B2CF9AE}" pid="32" name="_ExtendedDescription">
    <vt:lpwstr/>
  </property>
  <property fmtid="{D5CDD505-2E9C-101B-9397-08002B2CF9AE}" pid="33" name="TriggerFlowInfo">
    <vt:lpwstr/>
  </property>
  <property fmtid="{D5CDD505-2E9C-101B-9397-08002B2CF9AE}" pid="34" name="URL">
    <vt:lpwstr/>
  </property>
  <property fmtid="{D5CDD505-2E9C-101B-9397-08002B2CF9AE}" pid="35" name="Fillable">
    <vt:lpwstr/>
  </property>
  <property fmtid="{D5CDD505-2E9C-101B-9397-08002B2CF9AE}" pid="36" name="xd_Signature">
    <vt:bool>false</vt:bool>
  </property>
  <property fmtid="{D5CDD505-2E9C-101B-9397-08002B2CF9AE}" pid="37" name="Content_x0020_Audience">
    <vt:lpwstr>3;#All Employees|6bc884fa-9dfb-49ce-af07-824c4a8a1ac0</vt:lpwstr>
  </property>
  <property fmtid="{D5CDD505-2E9C-101B-9397-08002B2CF9AE}" pid="38" name="Topic_x0020_Keyword">
    <vt:lpwstr>38;#Request for Proposal (RFP)|7ea4685b-331b-44d7-a9a9-6b180e358369;#60;#Solicitation Development|a986a1b4-74ee-4c4f-930f-def8b3ec40f0;#48;#Statement of Work (SOW)|3b43da1a-c77c-4e16-b9cf-ae163e7b4810;#51;#Terms and Conditions|c7872349-1dd5-4c27-b900-725bc311577b</vt:lpwstr>
  </property>
</Properties>
</file>